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Доклад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об осуществлении муниципального контроля за 201</w:t>
      </w:r>
      <w:r w:rsidR="004400CC">
        <w:rPr>
          <w:rStyle w:val="a4"/>
          <w:color w:val="000000" w:themeColor="text1"/>
          <w:sz w:val="28"/>
          <w:szCs w:val="28"/>
        </w:rPr>
        <w:t>9</w:t>
      </w:r>
      <w:r w:rsidRPr="00F971CA">
        <w:rPr>
          <w:rStyle w:val="a4"/>
          <w:color w:val="000000" w:themeColor="text1"/>
          <w:sz w:val="28"/>
          <w:szCs w:val="28"/>
        </w:rPr>
        <w:t xml:space="preserve"> год</w:t>
      </w:r>
    </w:p>
    <w:p w:rsid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 xml:space="preserve">на территории </w:t>
      </w:r>
      <w:proofErr w:type="spellStart"/>
      <w:r w:rsidR="004400CC">
        <w:rPr>
          <w:rStyle w:val="a4"/>
          <w:color w:val="000000" w:themeColor="text1"/>
          <w:sz w:val="28"/>
          <w:szCs w:val="28"/>
        </w:rPr>
        <w:t>Сплавнухинского</w:t>
      </w:r>
      <w:proofErr w:type="spellEnd"/>
      <w:r w:rsidR="004400CC">
        <w:rPr>
          <w:rStyle w:val="a4"/>
          <w:color w:val="000000" w:themeColor="text1"/>
          <w:sz w:val="28"/>
          <w:szCs w:val="28"/>
        </w:rPr>
        <w:t xml:space="preserve"> муниципального образования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</w:rPr>
        <w:t>Красноармейского района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1.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Состояние нормативно-правового регулирования в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соответствующей сфере деятельности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4878DE" w:rsidRDefault="00F971CA" w:rsidP="00AE201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E201E">
        <w:rPr>
          <w:color w:val="000000" w:themeColor="text1"/>
          <w:sz w:val="28"/>
          <w:szCs w:val="28"/>
        </w:rPr>
        <w:t xml:space="preserve">Администрация </w:t>
      </w:r>
      <w:proofErr w:type="spellStart"/>
      <w:r w:rsidR="004400CC">
        <w:rPr>
          <w:color w:val="000000" w:themeColor="text1"/>
          <w:sz w:val="28"/>
          <w:szCs w:val="28"/>
        </w:rPr>
        <w:t>Сплавнухинского</w:t>
      </w:r>
      <w:proofErr w:type="spellEnd"/>
      <w:r w:rsidR="004400CC">
        <w:rPr>
          <w:color w:val="000000" w:themeColor="text1"/>
          <w:sz w:val="28"/>
          <w:szCs w:val="28"/>
        </w:rPr>
        <w:t xml:space="preserve"> МО</w:t>
      </w:r>
      <w:r w:rsidRPr="00AE201E">
        <w:rPr>
          <w:color w:val="000000" w:themeColor="text1"/>
          <w:sz w:val="28"/>
          <w:szCs w:val="28"/>
        </w:rPr>
        <w:t xml:space="preserve"> является муниципальным органом, уполномоченным на осуществление мероприятий </w:t>
      </w:r>
    </w:p>
    <w:p w:rsidR="004878DE" w:rsidRDefault="004878DE" w:rsidP="00AE201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F971CA" w:rsidRPr="00AE201E">
        <w:rPr>
          <w:color w:val="000000" w:themeColor="text1"/>
          <w:sz w:val="28"/>
          <w:szCs w:val="28"/>
        </w:rPr>
        <w:t xml:space="preserve">по муниципальному контролю за сохранностью автомобильных дорог местного </w:t>
      </w:r>
      <w:proofErr w:type="gramStart"/>
      <w:r w:rsidR="00F971CA" w:rsidRPr="00AE201E">
        <w:rPr>
          <w:color w:val="000000" w:themeColor="text1"/>
          <w:sz w:val="28"/>
          <w:szCs w:val="28"/>
        </w:rPr>
        <w:t>значения  в</w:t>
      </w:r>
      <w:proofErr w:type="gramEnd"/>
      <w:r w:rsidR="00F971CA" w:rsidRPr="00AE201E">
        <w:rPr>
          <w:color w:val="000000" w:themeColor="text1"/>
          <w:sz w:val="28"/>
          <w:szCs w:val="28"/>
        </w:rPr>
        <w:t xml:space="preserve"> границах населенных пунктов поселения</w:t>
      </w:r>
      <w:r w:rsidR="00AE201E" w:rsidRPr="00AE201E">
        <w:rPr>
          <w:color w:val="000000" w:themeColor="text1"/>
          <w:sz w:val="28"/>
          <w:szCs w:val="28"/>
        </w:rPr>
        <w:t xml:space="preserve">, </w:t>
      </w:r>
    </w:p>
    <w:p w:rsidR="004400CC" w:rsidRDefault="004878DE" w:rsidP="004400CC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по </w:t>
      </w:r>
      <w:r w:rsidR="00AE201E" w:rsidRPr="00AE201E">
        <w:rPr>
          <w:color w:val="000000" w:themeColor="text1"/>
          <w:sz w:val="28"/>
          <w:szCs w:val="28"/>
        </w:rPr>
        <w:t>контрол</w:t>
      </w:r>
      <w:r>
        <w:rPr>
          <w:color w:val="000000" w:themeColor="text1"/>
          <w:sz w:val="28"/>
          <w:szCs w:val="28"/>
        </w:rPr>
        <w:t>ю</w:t>
      </w:r>
      <w:r w:rsidR="00AE201E" w:rsidRPr="00AE201E">
        <w:rPr>
          <w:color w:val="000000" w:themeColor="text1"/>
          <w:sz w:val="28"/>
          <w:szCs w:val="28"/>
        </w:rPr>
        <w:t xml:space="preserve"> </w:t>
      </w:r>
      <w:r w:rsidR="00F971CA" w:rsidRPr="00AE201E">
        <w:rPr>
          <w:color w:val="000000" w:themeColor="text1"/>
          <w:sz w:val="28"/>
          <w:szCs w:val="28"/>
        </w:rPr>
        <w:t xml:space="preserve">в области торговой деятельности </w:t>
      </w:r>
      <w:r w:rsidR="004400CC">
        <w:rPr>
          <w:color w:val="000000" w:themeColor="text1"/>
          <w:sz w:val="28"/>
          <w:szCs w:val="28"/>
        </w:rPr>
        <w:t xml:space="preserve">на территории </w:t>
      </w:r>
      <w:proofErr w:type="spellStart"/>
      <w:r w:rsidR="004400CC" w:rsidRPr="004400CC">
        <w:rPr>
          <w:color w:val="000000" w:themeColor="text1"/>
          <w:sz w:val="28"/>
          <w:szCs w:val="28"/>
        </w:rPr>
        <w:t>Сплавнухинского</w:t>
      </w:r>
      <w:proofErr w:type="spellEnd"/>
      <w:r w:rsidR="004400CC" w:rsidRPr="004400CC">
        <w:rPr>
          <w:color w:val="000000" w:themeColor="text1"/>
          <w:sz w:val="28"/>
          <w:szCs w:val="28"/>
        </w:rPr>
        <w:t xml:space="preserve"> МО </w:t>
      </w:r>
      <w:r w:rsidR="00F971CA" w:rsidRPr="00AE201E">
        <w:rPr>
          <w:color w:val="000000" w:themeColor="text1"/>
          <w:sz w:val="28"/>
          <w:szCs w:val="28"/>
        </w:rPr>
        <w:t>Красноармейского района,</w:t>
      </w:r>
      <w:r w:rsidR="00AE201E" w:rsidRPr="00AE201E">
        <w:rPr>
          <w:color w:val="000000" w:themeColor="text1"/>
          <w:sz w:val="28"/>
          <w:szCs w:val="28"/>
        </w:rPr>
        <w:t xml:space="preserve"> </w:t>
      </w:r>
    </w:p>
    <w:p w:rsidR="00F971CA" w:rsidRPr="00AE201E" w:rsidRDefault="00F971CA" w:rsidP="00AE201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E201E">
        <w:rPr>
          <w:color w:val="000000" w:themeColor="text1"/>
          <w:sz w:val="28"/>
          <w:szCs w:val="28"/>
        </w:rPr>
        <w:t xml:space="preserve">и руководствуется в своей деятельности, федеральным законодательством, нормативными правовыми актами </w:t>
      </w:r>
      <w:r w:rsidR="004400CC">
        <w:rPr>
          <w:color w:val="000000" w:themeColor="text1"/>
          <w:sz w:val="28"/>
          <w:szCs w:val="28"/>
        </w:rPr>
        <w:t>Саратовской области</w:t>
      </w:r>
      <w:r w:rsidRPr="00AE201E">
        <w:rPr>
          <w:color w:val="000000" w:themeColor="text1"/>
          <w:sz w:val="28"/>
          <w:szCs w:val="28"/>
        </w:rPr>
        <w:t xml:space="preserve">, а </w:t>
      </w:r>
      <w:proofErr w:type="gramStart"/>
      <w:r w:rsidRPr="00AE201E">
        <w:rPr>
          <w:color w:val="000000" w:themeColor="text1"/>
          <w:sz w:val="28"/>
          <w:szCs w:val="28"/>
        </w:rPr>
        <w:t>так же</w:t>
      </w:r>
      <w:proofErr w:type="gramEnd"/>
      <w:r w:rsidRPr="00AE201E">
        <w:rPr>
          <w:color w:val="000000" w:themeColor="text1"/>
          <w:sz w:val="28"/>
          <w:szCs w:val="28"/>
        </w:rPr>
        <w:t xml:space="preserve"> муниципальными нормативными правовыми актами.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Виды муниципального контроля, осуществляемые должностными лицами </w:t>
      </w:r>
      <w:r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 xml:space="preserve">дминистрации </w:t>
      </w:r>
      <w:proofErr w:type="spellStart"/>
      <w:r w:rsidR="004400CC" w:rsidRPr="004400CC">
        <w:rPr>
          <w:color w:val="000000" w:themeColor="text1"/>
          <w:sz w:val="28"/>
          <w:szCs w:val="28"/>
        </w:rPr>
        <w:t>Сплавнухинского</w:t>
      </w:r>
      <w:proofErr w:type="spellEnd"/>
      <w:r w:rsidR="004400CC" w:rsidRPr="004400CC">
        <w:rPr>
          <w:color w:val="000000" w:themeColor="text1"/>
          <w:sz w:val="28"/>
          <w:szCs w:val="28"/>
        </w:rPr>
        <w:t xml:space="preserve"> МО</w:t>
      </w:r>
      <w:r w:rsidRPr="00F971CA">
        <w:rPr>
          <w:color w:val="000000" w:themeColor="text1"/>
          <w:sz w:val="28"/>
          <w:szCs w:val="28"/>
        </w:rPr>
        <w:t>, полностью подпадающие под действие Федерального закона № 294-ФЗ, изложены в таблице № 1 Приложений.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Виды муниципального контроля, которые подпадают под действие Федерального закона № 294-ФЗ, и в отношении которых федеральными законами могут быть установлены особенности, а также виды муниципального контроля, которые исключены из сферы действия Федерального закона № 294-ФЗ, отсутствуют.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При проведении антикоррупционной экспертизы нормативных правовых актов </w:t>
      </w:r>
      <w:r w:rsidR="00401841"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 xml:space="preserve">дминистрации </w:t>
      </w:r>
      <w:proofErr w:type="spellStart"/>
      <w:r w:rsidR="004400CC" w:rsidRPr="004400CC">
        <w:rPr>
          <w:color w:val="000000" w:themeColor="text1"/>
          <w:sz w:val="28"/>
          <w:szCs w:val="28"/>
        </w:rPr>
        <w:t>Сплавнухинского</w:t>
      </w:r>
      <w:proofErr w:type="spellEnd"/>
      <w:r w:rsidR="004400CC" w:rsidRPr="004400CC">
        <w:rPr>
          <w:color w:val="000000" w:themeColor="text1"/>
          <w:sz w:val="28"/>
          <w:szCs w:val="28"/>
        </w:rPr>
        <w:t xml:space="preserve"> МО </w:t>
      </w:r>
      <w:r w:rsidRPr="00F971CA">
        <w:rPr>
          <w:color w:val="000000" w:themeColor="text1"/>
          <w:sz w:val="28"/>
          <w:szCs w:val="28"/>
        </w:rPr>
        <w:t>положения, способствующие созданию условий для проявления коррупции, не выявлены.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Муниципальные нормативные правовые акты, соблюдение которых проверяется при осуществлении муниципального контроля, а также информация об организации муниципального контроля, о правах и об обязанностях органов муниципального контроля, их должностных лиц открыты и доступны для юридических лиц, индивидуальных предпринимателей на официальном сайте </w:t>
      </w:r>
      <w:r w:rsidR="00401841"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 xml:space="preserve">дминистрации </w:t>
      </w:r>
      <w:proofErr w:type="spellStart"/>
      <w:r w:rsidR="004400CC" w:rsidRPr="004400CC">
        <w:rPr>
          <w:color w:val="000000" w:themeColor="text1"/>
          <w:sz w:val="28"/>
          <w:szCs w:val="28"/>
        </w:rPr>
        <w:t>Сплавнухинского</w:t>
      </w:r>
      <w:proofErr w:type="spellEnd"/>
      <w:r w:rsidR="004400CC" w:rsidRPr="004400CC">
        <w:rPr>
          <w:color w:val="000000" w:themeColor="text1"/>
          <w:sz w:val="28"/>
          <w:szCs w:val="28"/>
        </w:rPr>
        <w:t xml:space="preserve"> МО</w:t>
      </w:r>
      <w:r w:rsidRPr="00F971CA">
        <w:rPr>
          <w:color w:val="000000" w:themeColor="text1"/>
          <w:sz w:val="28"/>
          <w:szCs w:val="28"/>
        </w:rPr>
        <w:t xml:space="preserve"> в информационно - телекоммуникационной сети Интернет.</w:t>
      </w:r>
    </w:p>
    <w:p w:rsidR="00F971CA" w:rsidRPr="00F971CA" w:rsidRDefault="00F971CA" w:rsidP="00401841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lastRenderedPageBreak/>
        <w:t>Раздел 2.</w:t>
      </w:r>
    </w:p>
    <w:p w:rsidR="00F971CA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Организация муниципального контроля</w:t>
      </w:r>
    </w:p>
    <w:p w:rsidR="00C914D6" w:rsidRPr="00C914D6" w:rsidRDefault="00C914D6" w:rsidP="00C914D6">
      <w:pPr>
        <w:pStyle w:val="a6"/>
        <w:jc w:val="center"/>
        <w:rPr>
          <w:b/>
          <w:sz w:val="28"/>
          <w:szCs w:val="28"/>
        </w:rPr>
      </w:pP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2.1. Сведения об организационной структуре и системе управления органов муниципального контроля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Муниципальный контроль осуществляется должностными </w:t>
      </w:r>
      <w:proofErr w:type="gramStart"/>
      <w:r w:rsidRPr="00F971CA">
        <w:rPr>
          <w:color w:val="000000" w:themeColor="text1"/>
          <w:sz w:val="28"/>
          <w:szCs w:val="28"/>
        </w:rPr>
        <w:t xml:space="preserve">лицами  </w:t>
      </w:r>
      <w:r w:rsidR="00401841"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>дминистрации</w:t>
      </w:r>
      <w:proofErr w:type="gramEnd"/>
      <w:r w:rsidRPr="00F971CA">
        <w:rPr>
          <w:color w:val="000000" w:themeColor="text1"/>
          <w:sz w:val="28"/>
          <w:szCs w:val="28"/>
        </w:rPr>
        <w:t xml:space="preserve"> </w:t>
      </w:r>
      <w:proofErr w:type="spellStart"/>
      <w:r w:rsidR="004400CC" w:rsidRPr="004400CC">
        <w:rPr>
          <w:color w:val="000000" w:themeColor="text1"/>
          <w:sz w:val="28"/>
          <w:szCs w:val="28"/>
        </w:rPr>
        <w:t>Сплавнухинского</w:t>
      </w:r>
      <w:proofErr w:type="spellEnd"/>
      <w:r w:rsidR="004400CC" w:rsidRPr="004400CC">
        <w:rPr>
          <w:color w:val="000000" w:themeColor="text1"/>
          <w:sz w:val="28"/>
          <w:szCs w:val="28"/>
        </w:rPr>
        <w:t xml:space="preserve"> МО </w:t>
      </w:r>
      <w:r w:rsidRPr="00F971CA">
        <w:rPr>
          <w:color w:val="000000" w:themeColor="text1"/>
          <w:sz w:val="28"/>
          <w:szCs w:val="28"/>
        </w:rPr>
        <w:t xml:space="preserve">- муниципальными служащими. Муниципальные служащие подчиняются непосредственно </w:t>
      </w:r>
      <w:r w:rsidR="00401841">
        <w:rPr>
          <w:color w:val="000000" w:themeColor="text1"/>
          <w:sz w:val="28"/>
          <w:szCs w:val="28"/>
        </w:rPr>
        <w:t>г</w:t>
      </w:r>
      <w:r w:rsidRPr="00F971CA">
        <w:rPr>
          <w:color w:val="000000" w:themeColor="text1"/>
          <w:sz w:val="28"/>
          <w:szCs w:val="28"/>
        </w:rPr>
        <w:t xml:space="preserve">лаве </w:t>
      </w:r>
      <w:r w:rsidR="004400CC">
        <w:rPr>
          <w:color w:val="000000" w:themeColor="text1"/>
          <w:sz w:val="28"/>
          <w:szCs w:val="28"/>
        </w:rPr>
        <w:t xml:space="preserve">администрации </w:t>
      </w:r>
      <w:proofErr w:type="spellStart"/>
      <w:r w:rsidR="004400CC" w:rsidRPr="004400CC">
        <w:rPr>
          <w:color w:val="000000" w:themeColor="text1"/>
          <w:sz w:val="28"/>
          <w:szCs w:val="28"/>
        </w:rPr>
        <w:t>Сплавнухинского</w:t>
      </w:r>
      <w:proofErr w:type="spellEnd"/>
      <w:r w:rsidR="004400CC" w:rsidRPr="004400CC">
        <w:rPr>
          <w:color w:val="000000" w:themeColor="text1"/>
          <w:sz w:val="28"/>
          <w:szCs w:val="28"/>
        </w:rPr>
        <w:t xml:space="preserve"> МО</w:t>
      </w:r>
      <w:r w:rsidR="004400CC">
        <w:rPr>
          <w:color w:val="000000" w:themeColor="text1"/>
          <w:sz w:val="28"/>
          <w:szCs w:val="28"/>
        </w:rPr>
        <w:t>.</w:t>
      </w:r>
    </w:p>
    <w:p w:rsidR="00F971CA" w:rsidRPr="00401841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 xml:space="preserve">2.2. Перечень и описание функций муниципального контроля в </w:t>
      </w:r>
      <w:r w:rsidR="00401841" w:rsidRPr="00401841">
        <w:rPr>
          <w:rStyle w:val="a4"/>
          <w:color w:val="000000" w:themeColor="text1"/>
          <w:sz w:val="28"/>
          <w:szCs w:val="28"/>
        </w:rPr>
        <w:t>а</w:t>
      </w:r>
      <w:r w:rsidRPr="00401841">
        <w:rPr>
          <w:rStyle w:val="a4"/>
          <w:color w:val="000000" w:themeColor="text1"/>
          <w:sz w:val="28"/>
          <w:szCs w:val="28"/>
        </w:rPr>
        <w:t xml:space="preserve">дминистрации </w:t>
      </w:r>
      <w:proofErr w:type="spellStart"/>
      <w:r w:rsidR="004400CC" w:rsidRPr="004400CC">
        <w:rPr>
          <w:b/>
          <w:color w:val="000000" w:themeColor="text1"/>
          <w:sz w:val="28"/>
          <w:szCs w:val="28"/>
        </w:rPr>
        <w:t>Сплавнухинского</w:t>
      </w:r>
      <w:proofErr w:type="spellEnd"/>
      <w:r w:rsidR="004400CC" w:rsidRPr="004400CC">
        <w:rPr>
          <w:b/>
          <w:color w:val="000000" w:themeColor="text1"/>
          <w:sz w:val="28"/>
          <w:szCs w:val="28"/>
        </w:rPr>
        <w:t xml:space="preserve"> МО</w:t>
      </w:r>
    </w:p>
    <w:p w:rsidR="00F971CA" w:rsidRPr="00CD3B3F" w:rsidRDefault="00F971CA" w:rsidP="00CD3B3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="00CD3B3F" w:rsidRPr="00CD3B3F">
        <w:rPr>
          <w:rFonts w:ascii="Times New Roman" w:hAnsi="Times New Roman" w:cs="Times New Roman"/>
          <w:sz w:val="28"/>
          <w:szCs w:val="28"/>
        </w:rPr>
        <w:t>решением Совета</w:t>
      </w:r>
      <w:r w:rsidR="004400CC" w:rsidRPr="004400CC">
        <w:t xml:space="preserve"> </w:t>
      </w:r>
      <w:proofErr w:type="spellStart"/>
      <w:r w:rsidR="004400CC" w:rsidRPr="004400CC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="004400CC" w:rsidRPr="004400CC">
        <w:rPr>
          <w:rFonts w:ascii="Times New Roman" w:hAnsi="Times New Roman" w:cs="Times New Roman"/>
          <w:sz w:val="28"/>
          <w:szCs w:val="28"/>
        </w:rPr>
        <w:t xml:space="preserve"> МО</w:t>
      </w:r>
      <w:r w:rsidR="00CD3B3F" w:rsidRPr="00CD3B3F">
        <w:rPr>
          <w:rFonts w:ascii="Times New Roman" w:hAnsi="Times New Roman" w:cs="Times New Roman"/>
          <w:sz w:val="28"/>
          <w:szCs w:val="28"/>
        </w:rPr>
        <w:t xml:space="preserve"> </w:t>
      </w:r>
      <w:r w:rsidR="00401841" w:rsidRPr="00CD3B3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D3B3F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дминистрацией осуществляются следующие функции муниципального контроля:</w:t>
      </w:r>
    </w:p>
    <w:p w:rsidR="004878DE" w:rsidRDefault="004878DE" w:rsidP="004878D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AE201E">
        <w:rPr>
          <w:color w:val="000000" w:themeColor="text1"/>
          <w:sz w:val="28"/>
          <w:szCs w:val="28"/>
        </w:rPr>
        <w:t xml:space="preserve">за сохранностью автомобильных дорог местного значения  в границах населенных пунктов поселения, </w:t>
      </w:r>
    </w:p>
    <w:p w:rsidR="004878DE" w:rsidRDefault="004878DE" w:rsidP="004878D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AE201E">
        <w:rPr>
          <w:color w:val="000000" w:themeColor="text1"/>
          <w:sz w:val="28"/>
          <w:szCs w:val="28"/>
        </w:rPr>
        <w:t xml:space="preserve">в области торговой </w:t>
      </w:r>
      <w:proofErr w:type="gramStart"/>
      <w:r w:rsidRPr="00AE201E">
        <w:rPr>
          <w:color w:val="000000" w:themeColor="text1"/>
          <w:sz w:val="28"/>
          <w:szCs w:val="28"/>
        </w:rPr>
        <w:t xml:space="preserve">деятельности </w:t>
      </w:r>
      <w:r w:rsidR="004400CC">
        <w:rPr>
          <w:color w:val="000000" w:themeColor="text1"/>
          <w:sz w:val="28"/>
          <w:szCs w:val="28"/>
        </w:rPr>
        <w:t xml:space="preserve"> на</w:t>
      </w:r>
      <w:proofErr w:type="gramEnd"/>
      <w:r w:rsidR="004400CC">
        <w:rPr>
          <w:color w:val="000000" w:themeColor="text1"/>
          <w:sz w:val="28"/>
          <w:szCs w:val="28"/>
        </w:rPr>
        <w:t xml:space="preserve"> территории </w:t>
      </w:r>
      <w:proofErr w:type="spellStart"/>
      <w:r w:rsidR="004400CC">
        <w:rPr>
          <w:color w:val="000000" w:themeColor="text1"/>
          <w:sz w:val="28"/>
          <w:szCs w:val="28"/>
        </w:rPr>
        <w:t>Сплавнухинского</w:t>
      </w:r>
      <w:proofErr w:type="spellEnd"/>
      <w:r w:rsidR="004400CC">
        <w:rPr>
          <w:color w:val="000000" w:themeColor="text1"/>
          <w:sz w:val="28"/>
          <w:szCs w:val="28"/>
        </w:rPr>
        <w:t xml:space="preserve"> МО</w:t>
      </w:r>
      <w:r w:rsidRPr="00AE201E">
        <w:rPr>
          <w:color w:val="000000" w:themeColor="text1"/>
          <w:sz w:val="28"/>
          <w:szCs w:val="28"/>
        </w:rPr>
        <w:t xml:space="preserve">, 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2.3. Нормативно-правовые акты, регламентирующие порядок исполнения указанных функций</w:t>
      </w:r>
    </w:p>
    <w:p w:rsidR="0032283A" w:rsidRPr="0032283A" w:rsidRDefault="00245CD8" w:rsidP="00245CD8">
      <w:pPr>
        <w:pStyle w:val="a6"/>
        <w:ind w:firstLine="567"/>
        <w:rPr>
          <w:rStyle w:val="a4"/>
          <w:b w:val="0"/>
          <w:bCs w:val="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4878DE" w:rsidRPr="00A62969">
        <w:rPr>
          <w:color w:val="000000" w:themeColor="text1"/>
          <w:sz w:val="28"/>
          <w:szCs w:val="28"/>
        </w:rPr>
        <w:t xml:space="preserve">Постановление </w:t>
      </w:r>
      <w:r w:rsidR="00CD3B3F" w:rsidRPr="00A62969">
        <w:rPr>
          <w:sz w:val="28"/>
          <w:szCs w:val="28"/>
        </w:rPr>
        <w:t xml:space="preserve">администрации </w:t>
      </w:r>
      <w:proofErr w:type="spellStart"/>
      <w:r w:rsidR="004400CC" w:rsidRPr="004400CC">
        <w:rPr>
          <w:sz w:val="28"/>
          <w:szCs w:val="28"/>
        </w:rPr>
        <w:t>Сплавнухинского</w:t>
      </w:r>
      <w:proofErr w:type="spellEnd"/>
      <w:r w:rsidR="004400CC" w:rsidRPr="004400CC">
        <w:rPr>
          <w:sz w:val="28"/>
          <w:szCs w:val="28"/>
        </w:rPr>
        <w:t xml:space="preserve"> МО </w:t>
      </w:r>
      <w:r w:rsidR="00CD3B3F" w:rsidRPr="00A62969">
        <w:rPr>
          <w:sz w:val="28"/>
          <w:szCs w:val="28"/>
        </w:rPr>
        <w:t xml:space="preserve">от </w:t>
      </w:r>
      <w:r>
        <w:rPr>
          <w:sz w:val="28"/>
          <w:szCs w:val="28"/>
        </w:rPr>
        <w:t>23.12.2019</w:t>
      </w:r>
      <w:r w:rsidR="00CD3B3F" w:rsidRPr="00A62969">
        <w:rPr>
          <w:sz w:val="28"/>
          <w:szCs w:val="28"/>
        </w:rPr>
        <w:t xml:space="preserve"> № </w:t>
      </w:r>
      <w:r>
        <w:rPr>
          <w:sz w:val="28"/>
          <w:szCs w:val="28"/>
        </w:rPr>
        <w:t>96</w:t>
      </w:r>
      <w:r w:rsidR="00CD3B3F" w:rsidRPr="00A62969">
        <w:rPr>
          <w:sz w:val="28"/>
          <w:szCs w:val="28"/>
        </w:rPr>
        <w:t xml:space="preserve"> </w:t>
      </w:r>
      <w:r w:rsidRPr="00245CD8">
        <w:rPr>
          <w:sz w:val="28"/>
          <w:szCs w:val="28"/>
        </w:rPr>
        <w:t xml:space="preserve">Об утверждении Административного регламента по осуществлению муниципального контроля за сохранностью автомобильных дорог общего пользования местного значения в границах населенных пунктов </w:t>
      </w:r>
      <w:proofErr w:type="spellStart"/>
      <w:r w:rsidRPr="00245CD8">
        <w:rPr>
          <w:sz w:val="28"/>
          <w:szCs w:val="28"/>
        </w:rPr>
        <w:t>Сплавнухинск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муниципального образования </w:t>
      </w:r>
      <w:r w:rsidRPr="00245CD8">
        <w:rPr>
          <w:sz w:val="28"/>
          <w:szCs w:val="28"/>
        </w:rPr>
        <w:t>Красноармейского муниципального  района Саратовской области</w:t>
      </w:r>
      <w:r>
        <w:rPr>
          <w:sz w:val="28"/>
          <w:szCs w:val="28"/>
        </w:rPr>
        <w:t xml:space="preserve">                                               - - </w:t>
      </w:r>
      <w:r w:rsidR="0032283A" w:rsidRPr="00A62969">
        <w:rPr>
          <w:color w:val="000000" w:themeColor="text1"/>
          <w:sz w:val="28"/>
          <w:szCs w:val="28"/>
        </w:rPr>
        <w:t>П</w:t>
      </w:r>
      <w:r w:rsidR="0032283A" w:rsidRPr="00A62969">
        <w:rPr>
          <w:sz w:val="28"/>
          <w:szCs w:val="28"/>
        </w:rPr>
        <w:t xml:space="preserve">остановление администрации </w:t>
      </w:r>
      <w:proofErr w:type="spellStart"/>
      <w:r>
        <w:rPr>
          <w:sz w:val="28"/>
          <w:szCs w:val="28"/>
        </w:rPr>
        <w:t>Сплавнухинского</w:t>
      </w:r>
      <w:proofErr w:type="spellEnd"/>
      <w:r>
        <w:rPr>
          <w:sz w:val="28"/>
          <w:szCs w:val="28"/>
        </w:rPr>
        <w:t xml:space="preserve"> МО</w:t>
      </w:r>
      <w:r w:rsidR="0032283A" w:rsidRPr="00A62969">
        <w:rPr>
          <w:sz w:val="28"/>
          <w:szCs w:val="28"/>
        </w:rPr>
        <w:t xml:space="preserve"> от </w:t>
      </w:r>
      <w:r>
        <w:rPr>
          <w:sz w:val="28"/>
          <w:szCs w:val="28"/>
        </w:rPr>
        <w:t>12.02.2016</w:t>
      </w:r>
      <w:r w:rsidR="0032283A" w:rsidRPr="00A62969">
        <w:rPr>
          <w:sz w:val="28"/>
          <w:szCs w:val="28"/>
        </w:rPr>
        <w:t xml:space="preserve"> № </w:t>
      </w:r>
      <w:r>
        <w:rPr>
          <w:sz w:val="28"/>
          <w:szCs w:val="28"/>
        </w:rPr>
        <w:t>10</w:t>
      </w:r>
      <w:r w:rsidR="0032283A" w:rsidRPr="00A62969">
        <w:rPr>
          <w:sz w:val="28"/>
          <w:szCs w:val="28"/>
        </w:rPr>
        <w:t xml:space="preserve"> </w:t>
      </w:r>
      <w:r w:rsidR="004400CC" w:rsidRPr="004400CC">
        <w:rPr>
          <w:sz w:val="28"/>
          <w:szCs w:val="28"/>
        </w:rPr>
        <w:t xml:space="preserve">Об утверждении административного регламента  исполнения муниципальной функции «Осуществление муниципального контроля в области торговой деятельности на территории </w:t>
      </w:r>
      <w:proofErr w:type="spellStart"/>
      <w:r w:rsidR="004400CC" w:rsidRPr="004400CC">
        <w:rPr>
          <w:sz w:val="28"/>
          <w:szCs w:val="28"/>
        </w:rPr>
        <w:t>Сплавнухинского</w:t>
      </w:r>
      <w:proofErr w:type="spellEnd"/>
      <w:r w:rsidR="004400CC" w:rsidRPr="004400CC">
        <w:rPr>
          <w:sz w:val="28"/>
          <w:szCs w:val="28"/>
        </w:rPr>
        <w:t xml:space="preserve"> муниципального образования»</w:t>
      </w:r>
    </w:p>
    <w:p w:rsidR="00F971CA" w:rsidRPr="00F971CA" w:rsidRDefault="00F971CA" w:rsidP="00CD3B3F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CD3B3F">
        <w:rPr>
          <w:rStyle w:val="a4"/>
          <w:color w:val="000000" w:themeColor="text1"/>
          <w:sz w:val="28"/>
          <w:szCs w:val="28"/>
        </w:rPr>
        <w:t>2.4. Информация о взаимодействии органов муниципального</w:t>
      </w:r>
      <w:r w:rsidRPr="00F971CA">
        <w:rPr>
          <w:rStyle w:val="a4"/>
          <w:color w:val="000000" w:themeColor="text1"/>
          <w:sz w:val="28"/>
          <w:szCs w:val="28"/>
        </w:rPr>
        <w:t xml:space="preserve"> контроля при осуществлении своих функций с другими органами государственного контроля (надзора), муниципального контроля, порядке и формах такого взаимодействия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Взаимодействие органов муниципального контроля при осуществлении своих функций с другими органами государственного контроля (надзора) осуществляется при формировании плана проведения плановых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 xml:space="preserve">2.5. Сведения о выполнении функций по осуществлению муниципального контроля подведомственными органам местного самоуправления организациями с указанием их наименований, </w:t>
      </w:r>
      <w:r w:rsidRPr="00F971CA">
        <w:rPr>
          <w:rStyle w:val="a4"/>
          <w:color w:val="000000" w:themeColor="text1"/>
          <w:sz w:val="28"/>
          <w:szCs w:val="28"/>
        </w:rPr>
        <w:lastRenderedPageBreak/>
        <w:t>организационно-правовой формы, нормативных правовых актов, на основании которых указанные организации осуществляют контроль (надзор)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В администрации </w:t>
      </w:r>
      <w:proofErr w:type="spellStart"/>
      <w:r w:rsidR="00245CD8">
        <w:rPr>
          <w:color w:val="000000" w:themeColor="text1"/>
          <w:sz w:val="28"/>
          <w:szCs w:val="28"/>
        </w:rPr>
        <w:t>Сплавнухинского</w:t>
      </w:r>
      <w:proofErr w:type="spellEnd"/>
      <w:r w:rsidR="00245CD8">
        <w:rPr>
          <w:color w:val="000000" w:themeColor="text1"/>
          <w:sz w:val="28"/>
          <w:szCs w:val="28"/>
        </w:rPr>
        <w:t xml:space="preserve"> МО</w:t>
      </w:r>
      <w:r w:rsidRPr="00F971CA">
        <w:rPr>
          <w:color w:val="000000" w:themeColor="text1"/>
          <w:sz w:val="28"/>
          <w:szCs w:val="28"/>
        </w:rPr>
        <w:t xml:space="preserve"> отсутствуют подведомственные организации, выполняющие функции по осуществлению муниципального контроля.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2.6. Сведения о проведенной работе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Работа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 в 201</w:t>
      </w:r>
      <w:r w:rsidR="00245CD8">
        <w:rPr>
          <w:color w:val="000000" w:themeColor="text1"/>
          <w:sz w:val="28"/>
          <w:szCs w:val="28"/>
        </w:rPr>
        <w:t>9</w:t>
      </w:r>
      <w:r w:rsidRPr="00F971CA">
        <w:rPr>
          <w:color w:val="000000" w:themeColor="text1"/>
          <w:sz w:val="28"/>
          <w:szCs w:val="28"/>
        </w:rPr>
        <w:t xml:space="preserve"> году не проводилась.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3.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Финансовое и кадровое обеспечение муниципального контроля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 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3.1. Сведения, характеризующие финансовое обеспечение исполнения функций по осуществлению муниципального контроля (планируемое и фактическое выделение бюджетных средств, расходование бюджетных средств, в том числе в расчете на объем исполненных в отчетный период контрольных функций)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Средства бюджета </w:t>
      </w:r>
      <w:proofErr w:type="spellStart"/>
      <w:r w:rsidR="00245CD8" w:rsidRPr="00245CD8">
        <w:rPr>
          <w:color w:val="000000" w:themeColor="text1"/>
          <w:sz w:val="28"/>
          <w:szCs w:val="28"/>
        </w:rPr>
        <w:t>Сплавнухинского</w:t>
      </w:r>
      <w:proofErr w:type="spellEnd"/>
      <w:r w:rsidR="00245CD8" w:rsidRPr="00245CD8">
        <w:rPr>
          <w:color w:val="000000" w:themeColor="text1"/>
          <w:sz w:val="28"/>
          <w:szCs w:val="28"/>
        </w:rPr>
        <w:t xml:space="preserve"> МО </w:t>
      </w:r>
      <w:r w:rsidRPr="00F971CA">
        <w:rPr>
          <w:color w:val="000000" w:themeColor="text1"/>
          <w:sz w:val="28"/>
          <w:szCs w:val="28"/>
        </w:rPr>
        <w:t>на исполнение функций по муниципальному контролю в 201</w:t>
      </w:r>
      <w:r w:rsidR="00245CD8">
        <w:rPr>
          <w:color w:val="000000" w:themeColor="text1"/>
          <w:sz w:val="28"/>
          <w:szCs w:val="28"/>
        </w:rPr>
        <w:t>9</w:t>
      </w:r>
      <w:r w:rsidRPr="00F971CA">
        <w:rPr>
          <w:color w:val="000000" w:themeColor="text1"/>
          <w:sz w:val="28"/>
          <w:szCs w:val="28"/>
        </w:rPr>
        <w:t xml:space="preserve"> году не выделялись.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3.2. Данные о штатной численности работников органов муниципального контроля, выполняющих функции по контролю, и об укомплектованности штатной численности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Количество штатных единиц по должностям, предусматривающим выполнение функций по муниципальному контролю </w:t>
      </w:r>
      <w:r w:rsidR="00CD3B3F">
        <w:rPr>
          <w:color w:val="000000" w:themeColor="text1"/>
          <w:sz w:val="28"/>
          <w:szCs w:val="28"/>
        </w:rPr>
        <w:t>в области торговой деятельности</w:t>
      </w:r>
      <w:r w:rsidRPr="00F971CA">
        <w:rPr>
          <w:color w:val="000000" w:themeColor="text1"/>
          <w:sz w:val="28"/>
          <w:szCs w:val="28"/>
        </w:rPr>
        <w:t>- 1; фактически занято - 1.</w:t>
      </w:r>
    </w:p>
    <w:p w:rsid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Количество штатных единиц по должностям, предусматривающим выполнение функций по муниципальному контролю за обеспечением сохранности автомобильных дорог местного значения - 1; фактически занято - 1.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 о финансовом и кадровом обеспечении муниципального контроля изложены в таблице № 2 Приложений.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3.3. Сведения о квалификации работников, о мероприятиях по повышению их квалификации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lastRenderedPageBreak/>
        <w:t>Специалисты, осуществляющие контрольную функцию, не име</w:t>
      </w:r>
      <w:r w:rsidR="00A62969">
        <w:rPr>
          <w:color w:val="000000" w:themeColor="text1"/>
          <w:sz w:val="28"/>
          <w:szCs w:val="28"/>
        </w:rPr>
        <w:t>ю</w:t>
      </w:r>
      <w:r w:rsidRPr="00F971CA">
        <w:rPr>
          <w:color w:val="000000" w:themeColor="text1"/>
          <w:sz w:val="28"/>
          <w:szCs w:val="28"/>
        </w:rPr>
        <w:t>т соответствующей подготовки.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Квалификация работников, осуществляющих функцию муниципального контроля, в отчетном периоде не повышалась.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3.4. Данные о средней нагрузке на 1 работника по фактически выполненному в отчетный период объему функций по контролю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За отчетный период специалистом, выполняющим функцию по муниципальному контролю </w:t>
      </w:r>
      <w:r w:rsidR="00CD3B3F">
        <w:rPr>
          <w:color w:val="000000" w:themeColor="text1"/>
          <w:sz w:val="28"/>
          <w:szCs w:val="28"/>
        </w:rPr>
        <w:t>в области торговой деятельности</w:t>
      </w:r>
      <w:r w:rsidRPr="00F971CA">
        <w:rPr>
          <w:color w:val="000000" w:themeColor="text1"/>
          <w:sz w:val="28"/>
          <w:szCs w:val="28"/>
        </w:rPr>
        <w:t xml:space="preserve">, </w:t>
      </w:r>
      <w:r w:rsidR="00CD3B3F" w:rsidRPr="00F971CA">
        <w:rPr>
          <w:color w:val="000000" w:themeColor="text1"/>
          <w:sz w:val="28"/>
          <w:szCs w:val="28"/>
        </w:rPr>
        <w:t>плановые и внеп</w:t>
      </w:r>
      <w:r w:rsidR="00CD3B3F">
        <w:rPr>
          <w:color w:val="000000" w:themeColor="text1"/>
          <w:sz w:val="28"/>
          <w:szCs w:val="28"/>
        </w:rPr>
        <w:t>лановые проверки не проводились</w:t>
      </w:r>
      <w:r w:rsidRPr="00F971CA">
        <w:rPr>
          <w:color w:val="000000" w:themeColor="text1"/>
          <w:sz w:val="28"/>
          <w:szCs w:val="28"/>
        </w:rPr>
        <w:t>.</w:t>
      </w:r>
    </w:p>
    <w:p w:rsid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За отчетный период специалистом, выполняющим функцию по муниципальному контролю за обеспечением сохранности автомобильных дорог местного значения, плановые и внеплановые проверки не проводились.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3.5 Численность экспертов и представителей экспертных организаций, привлекаемых к проведению мероприятий по контролю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 отчетном периоде экспертные организации и эксперты не привлекались.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4.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Проведение муниципального контроля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 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4.1. Сведения, характеризующие выполненную в отчетный период работу по осуществлению муниципального контроля по соответствующим сферам деятельности, в том числе в динамике (по полугодиям)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Сведения, характеризующие выполненную в отчетный период работу по осуществлению муниципального контроля по соответствующим сферам деятельности, приведены в таблицах №3, №4, №7 Приложений.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Общее количество </w:t>
      </w:r>
      <w:r w:rsidR="00CD3B3F">
        <w:rPr>
          <w:color w:val="000000" w:themeColor="text1"/>
          <w:sz w:val="28"/>
          <w:szCs w:val="28"/>
        </w:rPr>
        <w:t xml:space="preserve">плановых и </w:t>
      </w:r>
      <w:r w:rsidRPr="00F971CA">
        <w:rPr>
          <w:color w:val="000000" w:themeColor="text1"/>
          <w:sz w:val="28"/>
          <w:szCs w:val="28"/>
        </w:rPr>
        <w:t>внеплановых проверок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Общее количество внеплановых проверок по контролю за исполнением предписаний, выданных по результатам проведенных ранее проверок </w:t>
      </w:r>
      <w:proofErr w:type="gramStart"/>
      <w:r w:rsidRPr="00F971CA">
        <w:rPr>
          <w:color w:val="000000" w:themeColor="text1"/>
          <w:sz w:val="28"/>
          <w:szCs w:val="28"/>
        </w:rPr>
        <w:t>по году</w:t>
      </w:r>
      <w:proofErr w:type="gramEnd"/>
      <w:r w:rsidRPr="00F971CA">
        <w:rPr>
          <w:color w:val="000000" w:themeColor="text1"/>
          <w:sz w:val="28"/>
          <w:szCs w:val="28"/>
        </w:rPr>
        <w:t xml:space="preserve">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внеплановых проверок по заявлениям физических и юридических лиц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Количество проверок, проведенных совместно с другими органами контроля,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lastRenderedPageBreak/>
        <w:t>Общее количество проведенных документарных проверок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Общее количество проведенных выездных проверок по году составило </w:t>
      </w:r>
      <w:r w:rsidR="00CD3B3F">
        <w:rPr>
          <w:color w:val="000000" w:themeColor="text1"/>
          <w:sz w:val="28"/>
          <w:szCs w:val="28"/>
        </w:rPr>
        <w:t>0</w:t>
      </w:r>
      <w:r w:rsidRPr="00F971CA">
        <w:rPr>
          <w:color w:val="000000" w:themeColor="text1"/>
          <w:sz w:val="28"/>
          <w:szCs w:val="28"/>
        </w:rPr>
        <w:t xml:space="preserve"> провер</w:t>
      </w:r>
      <w:r w:rsidR="00CD3B3F">
        <w:rPr>
          <w:color w:val="000000" w:themeColor="text1"/>
          <w:sz w:val="28"/>
          <w:szCs w:val="28"/>
        </w:rPr>
        <w:t xml:space="preserve">ок. 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юридических лиц и индивидуальных предпринимателей, в отношении которых проводились плановые, внеплановые проверки, по году составило</w:t>
      </w:r>
      <w:r w:rsidR="00CD3B3F">
        <w:rPr>
          <w:color w:val="000000" w:themeColor="text1"/>
          <w:sz w:val="28"/>
          <w:szCs w:val="28"/>
        </w:rPr>
        <w:t xml:space="preserve"> -</w:t>
      </w:r>
      <w:r w:rsidRPr="00F971CA">
        <w:rPr>
          <w:color w:val="000000" w:themeColor="text1"/>
          <w:sz w:val="28"/>
          <w:szCs w:val="28"/>
        </w:rPr>
        <w:t xml:space="preserve"> </w:t>
      </w:r>
      <w:r w:rsidR="00CD3B3F">
        <w:rPr>
          <w:color w:val="000000" w:themeColor="text1"/>
          <w:sz w:val="28"/>
          <w:szCs w:val="28"/>
        </w:rPr>
        <w:t>0</w:t>
      </w:r>
      <w:r w:rsidRPr="00F971CA">
        <w:rPr>
          <w:color w:val="000000" w:themeColor="text1"/>
          <w:sz w:val="28"/>
          <w:szCs w:val="28"/>
        </w:rPr>
        <w:t>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юридических лиц, индивидуальных предпринимателей, в ходе проведения проверок в отношении которых выявлены правонарушения, по году составило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проведения которых выявлены правонарушении, по году составило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Выявлено правонарушений всего по году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 том числе нарушение обязательных требований законодательства всего по году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4.2. Сведения о результатах работы экспертов и экспертных организаций, привлекаемых к проведению мероприятий по контролю, а также о размерах финансирования их участия в контрольной деятельности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Эксперты и экспертные организации в отчетном периоде к проведению мероприятий по контролю не привлекались, финансирование не осуществлялось.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4.3. Сведения о случаях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Случаев причинения юридическими лицами и индивидуальными предпринимателями, в отношении которых осуществлялись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случаев возникновения чрезвычайных ситуаций природного и техногенного характера не установлено.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lastRenderedPageBreak/>
        <w:t>Раздел 5.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Действия органов государственного контроля (надзора),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5.1. Сведения о принятых органами муниципального контроля мерах реагирования по фактам выявленных нарушений в 201</w:t>
      </w:r>
      <w:r w:rsidR="00245CD8">
        <w:rPr>
          <w:rStyle w:val="a4"/>
          <w:color w:val="000000" w:themeColor="text1"/>
          <w:sz w:val="28"/>
          <w:szCs w:val="28"/>
        </w:rPr>
        <w:t>9</w:t>
      </w:r>
      <w:r w:rsidRPr="00F971CA">
        <w:rPr>
          <w:rStyle w:val="a4"/>
          <w:color w:val="000000" w:themeColor="text1"/>
          <w:sz w:val="28"/>
          <w:szCs w:val="28"/>
        </w:rPr>
        <w:t xml:space="preserve"> году, в том числе в динамике (по полугодиям)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 о принятых органами муниципального контроля мерах реагирования по фактам выявленных нарушений в 201</w:t>
      </w:r>
      <w:r w:rsidR="00245CD8">
        <w:rPr>
          <w:color w:val="000000" w:themeColor="text1"/>
          <w:sz w:val="28"/>
          <w:szCs w:val="28"/>
        </w:rPr>
        <w:t>9</w:t>
      </w:r>
      <w:r w:rsidRPr="00F971CA">
        <w:rPr>
          <w:color w:val="000000" w:themeColor="text1"/>
          <w:sz w:val="28"/>
          <w:szCs w:val="28"/>
        </w:rPr>
        <w:t xml:space="preserve"> году, в том числе в динамике (по полугодиям) приведены в таблицах № 5, № 6 Приложений.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которых по фактам выявленных нарушений возбуждены дела об административных правонарушениях (кроме физических лиц),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которых по фактам выявленных нарушений наложены административные наказания,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административных наказаний, наложенных по итогам проверок, по году составило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Общая сумма наложенных административных штрафов всего по году составила 0 рублей.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Общая сумма уплаченных (взысканных) административных штрафов по году составила 0 тыс. рублей.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которых по фактам выявленных нарушений материалы переданы в правоохранительные органы для возбуждения уголовных дел, по году составило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5.2. Сведения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Органом муниципального контроля проводится методическая работа с юридическими лицами и индивидуальными предпринимателями, в отношении которых проводятся проверки, направленная на предотвращение нарушений с их стороны, путем размещения на официальном сайте администрации </w:t>
      </w:r>
      <w:proofErr w:type="spellStart"/>
      <w:r w:rsidR="00245CD8" w:rsidRPr="00245CD8">
        <w:rPr>
          <w:color w:val="000000" w:themeColor="text1"/>
          <w:sz w:val="28"/>
          <w:szCs w:val="28"/>
        </w:rPr>
        <w:t>Сплавнухинского</w:t>
      </w:r>
      <w:proofErr w:type="spellEnd"/>
      <w:r w:rsidR="00245CD8" w:rsidRPr="00245CD8">
        <w:rPr>
          <w:color w:val="000000" w:themeColor="text1"/>
          <w:sz w:val="28"/>
          <w:szCs w:val="28"/>
        </w:rPr>
        <w:t xml:space="preserve"> МО </w:t>
      </w:r>
      <w:r w:rsidR="00CD3B3F">
        <w:rPr>
          <w:color w:val="000000" w:themeColor="text1"/>
          <w:sz w:val="28"/>
          <w:szCs w:val="28"/>
        </w:rPr>
        <w:t xml:space="preserve"> </w:t>
      </w:r>
      <w:r w:rsidRPr="00F971CA">
        <w:rPr>
          <w:color w:val="000000" w:themeColor="text1"/>
          <w:sz w:val="28"/>
          <w:szCs w:val="28"/>
        </w:rPr>
        <w:t xml:space="preserve">в разделе «Муниципальный контроль» Перечня видов муниципального контроля и органов местного самоуправления  </w:t>
      </w:r>
      <w:proofErr w:type="spellStart"/>
      <w:r w:rsidR="00245CD8" w:rsidRPr="00245CD8">
        <w:rPr>
          <w:color w:val="000000" w:themeColor="text1"/>
          <w:sz w:val="28"/>
          <w:szCs w:val="28"/>
        </w:rPr>
        <w:t>Сплавнухинского</w:t>
      </w:r>
      <w:proofErr w:type="spellEnd"/>
      <w:r w:rsidR="00245CD8" w:rsidRPr="00245CD8">
        <w:rPr>
          <w:color w:val="000000" w:themeColor="text1"/>
          <w:sz w:val="28"/>
          <w:szCs w:val="28"/>
        </w:rPr>
        <w:t xml:space="preserve"> МО</w:t>
      </w:r>
      <w:r w:rsidRPr="00F971CA">
        <w:rPr>
          <w:color w:val="000000" w:themeColor="text1"/>
          <w:sz w:val="28"/>
          <w:szCs w:val="28"/>
        </w:rPr>
        <w:t xml:space="preserve">, уполномоченных на их осуществление; нормативных правовых актов, содержащих обязательные требования, соблюдение которых оценивается при проведении мероприятий по муниципальному контролю; планов проведения плановых проверок </w:t>
      </w:r>
      <w:r w:rsidRPr="00F971CA">
        <w:rPr>
          <w:color w:val="000000" w:themeColor="text1"/>
          <w:sz w:val="28"/>
          <w:szCs w:val="28"/>
        </w:rPr>
        <w:lastRenderedPageBreak/>
        <w:t>юридических лиц и индивидуальных предпринимателей на очередной календарный год.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5.3. Сведения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Случаи оспаривания в суде юридическими лицами и индивидуальными предпринимателями оснований и результатов проведения в отношении их мероприятий по контролю отсутствуют.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6.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Анализ и оценка эффективности государственного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контроля (надзора), муниципального контроля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Показатели эффективности муниципального контроля рассчитаны на основании сведений, содержащихся в форме № 1 -контроль «Сведения об осуществлении муниципального контроля», утвержденной Росстатом, а также данных анализа и оценки указанных показателей.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 об анализе и показателях эффективности муниципального контроля приведены в таблице № 8 Приложения.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Выполнение плана проведения проверок (доля проведенных плановых проверок в % от общего количества запланирова</w:t>
      </w:r>
      <w:r w:rsidR="00245CD8">
        <w:rPr>
          <w:color w:val="000000" w:themeColor="text1"/>
          <w:sz w:val="28"/>
          <w:szCs w:val="28"/>
        </w:rPr>
        <w:t>нных проверок) составляет в 2017</w:t>
      </w:r>
      <w:r w:rsidRPr="00F971CA">
        <w:rPr>
          <w:color w:val="000000" w:themeColor="text1"/>
          <w:sz w:val="28"/>
          <w:szCs w:val="28"/>
        </w:rPr>
        <w:t xml:space="preserve"> году - </w:t>
      </w:r>
      <w:r w:rsidR="00C914D6">
        <w:rPr>
          <w:color w:val="000000" w:themeColor="text1"/>
          <w:sz w:val="28"/>
          <w:szCs w:val="28"/>
        </w:rPr>
        <w:t>0</w:t>
      </w:r>
      <w:r w:rsidRPr="00F971CA">
        <w:rPr>
          <w:color w:val="000000" w:themeColor="text1"/>
          <w:sz w:val="28"/>
          <w:szCs w:val="28"/>
        </w:rPr>
        <w:t xml:space="preserve">, </w:t>
      </w:r>
      <w:r w:rsidR="00245CD8">
        <w:rPr>
          <w:color w:val="000000" w:themeColor="text1"/>
          <w:sz w:val="28"/>
          <w:szCs w:val="28"/>
        </w:rPr>
        <w:t>в 2018</w:t>
      </w:r>
      <w:r w:rsidRPr="00F971CA">
        <w:rPr>
          <w:color w:val="000000" w:themeColor="text1"/>
          <w:sz w:val="28"/>
          <w:szCs w:val="28"/>
        </w:rPr>
        <w:t xml:space="preserve"> году </w:t>
      </w:r>
      <w:r w:rsidR="0056747C">
        <w:rPr>
          <w:color w:val="000000" w:themeColor="text1"/>
          <w:sz w:val="28"/>
          <w:szCs w:val="28"/>
        </w:rPr>
        <w:t>–</w:t>
      </w:r>
      <w:r w:rsidRPr="00F971CA">
        <w:rPr>
          <w:color w:val="000000" w:themeColor="text1"/>
          <w:sz w:val="28"/>
          <w:szCs w:val="28"/>
        </w:rPr>
        <w:t xml:space="preserve"> </w:t>
      </w:r>
      <w:r w:rsidR="00C914D6">
        <w:rPr>
          <w:color w:val="000000" w:themeColor="text1"/>
          <w:sz w:val="28"/>
          <w:szCs w:val="28"/>
        </w:rPr>
        <w:t>0</w:t>
      </w:r>
      <w:r w:rsidR="00245CD8">
        <w:rPr>
          <w:color w:val="000000" w:themeColor="text1"/>
          <w:sz w:val="28"/>
          <w:szCs w:val="28"/>
        </w:rPr>
        <w:t>, в 2019</w:t>
      </w:r>
      <w:r w:rsidR="0056747C">
        <w:rPr>
          <w:color w:val="000000" w:themeColor="text1"/>
          <w:sz w:val="28"/>
          <w:szCs w:val="28"/>
        </w:rPr>
        <w:t xml:space="preserve"> году - 0</w:t>
      </w:r>
      <w:r w:rsidRPr="00F971CA">
        <w:rPr>
          <w:color w:val="000000" w:themeColor="text1"/>
          <w:sz w:val="28"/>
          <w:szCs w:val="28"/>
        </w:rPr>
        <w:t>.</w:t>
      </w:r>
    </w:p>
    <w:p w:rsidR="00F971CA" w:rsidRPr="00F971CA" w:rsidRDefault="00245CD8" w:rsidP="0056747C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2017</w:t>
      </w:r>
      <w:r w:rsidR="00F971CA" w:rsidRPr="00F971CA">
        <w:rPr>
          <w:color w:val="000000" w:themeColor="text1"/>
          <w:sz w:val="28"/>
          <w:szCs w:val="28"/>
        </w:rPr>
        <w:t xml:space="preserve"> году проведено </w:t>
      </w:r>
      <w:r w:rsidR="00C914D6">
        <w:rPr>
          <w:color w:val="000000" w:themeColor="text1"/>
          <w:sz w:val="28"/>
          <w:szCs w:val="28"/>
        </w:rPr>
        <w:t>0</w:t>
      </w:r>
      <w:r w:rsidR="00F971CA" w:rsidRPr="00F971CA">
        <w:rPr>
          <w:color w:val="000000" w:themeColor="text1"/>
          <w:sz w:val="28"/>
          <w:szCs w:val="28"/>
        </w:rPr>
        <w:t xml:space="preserve"> плановых проверок </w:t>
      </w:r>
      <w:proofErr w:type="gramStart"/>
      <w:r w:rsidR="00F971CA" w:rsidRPr="00F971CA">
        <w:rPr>
          <w:color w:val="000000" w:themeColor="text1"/>
          <w:sz w:val="28"/>
          <w:szCs w:val="28"/>
        </w:rPr>
        <w:t xml:space="preserve">из </w:t>
      </w:r>
      <w:r w:rsidR="00C914D6">
        <w:rPr>
          <w:color w:val="000000" w:themeColor="text1"/>
          <w:sz w:val="28"/>
          <w:szCs w:val="28"/>
        </w:rPr>
        <w:t>0</w:t>
      </w:r>
      <w:proofErr w:type="gramEnd"/>
      <w:r>
        <w:rPr>
          <w:color w:val="000000" w:themeColor="text1"/>
          <w:sz w:val="28"/>
          <w:szCs w:val="28"/>
        </w:rPr>
        <w:t xml:space="preserve"> запланированных; в 2018</w:t>
      </w:r>
      <w:r w:rsidR="00F971CA" w:rsidRPr="00F971CA">
        <w:rPr>
          <w:color w:val="000000" w:themeColor="text1"/>
          <w:sz w:val="28"/>
          <w:szCs w:val="28"/>
        </w:rPr>
        <w:t xml:space="preserve"> году проведено </w:t>
      </w:r>
      <w:r w:rsidR="00C914D6">
        <w:rPr>
          <w:color w:val="000000" w:themeColor="text1"/>
          <w:sz w:val="28"/>
          <w:szCs w:val="28"/>
        </w:rPr>
        <w:t>0</w:t>
      </w:r>
      <w:r w:rsidR="00F971CA" w:rsidRPr="00F971CA">
        <w:rPr>
          <w:color w:val="000000" w:themeColor="text1"/>
          <w:sz w:val="28"/>
          <w:szCs w:val="28"/>
        </w:rPr>
        <w:t xml:space="preserve"> плановых проверки из </w:t>
      </w:r>
      <w:r w:rsidR="00C914D6">
        <w:rPr>
          <w:color w:val="000000" w:themeColor="text1"/>
          <w:sz w:val="28"/>
          <w:szCs w:val="28"/>
        </w:rPr>
        <w:t>0</w:t>
      </w:r>
      <w:r w:rsidR="0056747C">
        <w:rPr>
          <w:color w:val="000000" w:themeColor="text1"/>
          <w:sz w:val="28"/>
          <w:szCs w:val="28"/>
        </w:rPr>
        <w:t xml:space="preserve"> запланированных, </w:t>
      </w:r>
      <w:r w:rsidR="0056747C" w:rsidRPr="00F971CA">
        <w:rPr>
          <w:color w:val="000000" w:themeColor="text1"/>
          <w:sz w:val="28"/>
          <w:szCs w:val="28"/>
        </w:rPr>
        <w:t>в 201</w:t>
      </w:r>
      <w:r>
        <w:rPr>
          <w:color w:val="000000" w:themeColor="text1"/>
          <w:sz w:val="28"/>
          <w:szCs w:val="28"/>
        </w:rPr>
        <w:t>9</w:t>
      </w:r>
      <w:r w:rsidR="0056747C" w:rsidRPr="00F971CA">
        <w:rPr>
          <w:color w:val="000000" w:themeColor="text1"/>
          <w:sz w:val="28"/>
          <w:szCs w:val="28"/>
        </w:rPr>
        <w:t xml:space="preserve"> году проведено </w:t>
      </w:r>
      <w:r w:rsidR="0056747C">
        <w:rPr>
          <w:color w:val="000000" w:themeColor="text1"/>
          <w:sz w:val="28"/>
          <w:szCs w:val="28"/>
        </w:rPr>
        <w:t>0</w:t>
      </w:r>
      <w:r w:rsidR="0056747C" w:rsidRPr="00F971CA">
        <w:rPr>
          <w:color w:val="000000" w:themeColor="text1"/>
          <w:sz w:val="28"/>
          <w:szCs w:val="28"/>
        </w:rPr>
        <w:t xml:space="preserve"> плановых проверки из </w:t>
      </w:r>
      <w:r w:rsidR="0056747C">
        <w:rPr>
          <w:color w:val="000000" w:themeColor="text1"/>
          <w:sz w:val="28"/>
          <w:szCs w:val="28"/>
        </w:rPr>
        <w:t>0</w:t>
      </w:r>
      <w:r w:rsidR="0056747C" w:rsidRPr="00F971CA">
        <w:rPr>
          <w:color w:val="000000" w:themeColor="text1"/>
          <w:sz w:val="28"/>
          <w:szCs w:val="28"/>
        </w:rPr>
        <w:t xml:space="preserve"> запланированных.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Доля заявлений органов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% от общего числа направленных в органы прокуратуры заявлений),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56747C" w:rsidRPr="00F971CA">
        <w:rPr>
          <w:color w:val="000000" w:themeColor="text1"/>
          <w:sz w:val="28"/>
          <w:szCs w:val="28"/>
        </w:rPr>
        <w:t>в 201</w:t>
      </w:r>
      <w:r w:rsidR="00245CD8">
        <w:rPr>
          <w:color w:val="000000" w:themeColor="text1"/>
          <w:sz w:val="28"/>
          <w:szCs w:val="28"/>
        </w:rPr>
        <w:t>9</w:t>
      </w:r>
      <w:r w:rsidR="0056747C" w:rsidRPr="00F971CA">
        <w:rPr>
          <w:color w:val="000000" w:themeColor="text1"/>
          <w:sz w:val="28"/>
          <w:szCs w:val="28"/>
        </w:rPr>
        <w:t xml:space="preserve"> году - 0 %,</w:t>
      </w:r>
      <w:r w:rsidR="00245CD8">
        <w:rPr>
          <w:color w:val="000000" w:themeColor="text1"/>
          <w:sz w:val="28"/>
          <w:szCs w:val="28"/>
        </w:rPr>
        <w:t xml:space="preserve"> в 2018 году - 0 %, в 2017</w:t>
      </w:r>
      <w:r w:rsidRPr="00F971CA">
        <w:rPr>
          <w:color w:val="000000" w:themeColor="text1"/>
          <w:sz w:val="28"/>
          <w:szCs w:val="28"/>
        </w:rPr>
        <w:t xml:space="preserve"> году - 0%.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Доля проверок, результаты которых признаны недействительными (в % от общего числа проведенных проверок),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56747C" w:rsidRPr="00F971CA">
        <w:rPr>
          <w:color w:val="000000" w:themeColor="text1"/>
          <w:sz w:val="28"/>
          <w:szCs w:val="28"/>
        </w:rPr>
        <w:t>в 201</w:t>
      </w:r>
      <w:r w:rsidR="00245CD8">
        <w:rPr>
          <w:color w:val="000000" w:themeColor="text1"/>
          <w:sz w:val="28"/>
          <w:szCs w:val="28"/>
        </w:rPr>
        <w:t>9</w:t>
      </w:r>
      <w:r w:rsidR="0056747C" w:rsidRPr="00F971CA">
        <w:rPr>
          <w:color w:val="000000" w:themeColor="text1"/>
          <w:sz w:val="28"/>
          <w:szCs w:val="28"/>
        </w:rPr>
        <w:t xml:space="preserve"> году - 0 %,</w:t>
      </w:r>
      <w:r w:rsidR="00245CD8">
        <w:rPr>
          <w:color w:val="000000" w:themeColor="text1"/>
          <w:sz w:val="28"/>
          <w:szCs w:val="28"/>
        </w:rPr>
        <w:t xml:space="preserve"> в 2018 году - 0%, в 2017</w:t>
      </w:r>
      <w:r w:rsidRPr="00F971CA">
        <w:rPr>
          <w:color w:val="000000" w:themeColor="text1"/>
          <w:sz w:val="28"/>
          <w:szCs w:val="28"/>
        </w:rPr>
        <w:t xml:space="preserve"> году - 0%.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Доля проверок, проведенных органами муниципального контроля с нарушениями требований законодательства Российской Федерации о порядке их проведения, по результатам выявления которых к должностным лицам органов муниципального контроля, осуществившим такие проверки, применены меры дисциплинарного, административного наказания (в % общего числа проведенных проверок),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56747C" w:rsidRPr="00F971CA">
        <w:rPr>
          <w:color w:val="000000" w:themeColor="text1"/>
          <w:sz w:val="28"/>
          <w:szCs w:val="28"/>
        </w:rPr>
        <w:t>в 201</w:t>
      </w:r>
      <w:r w:rsidR="00245CD8">
        <w:rPr>
          <w:color w:val="000000" w:themeColor="text1"/>
          <w:sz w:val="28"/>
          <w:szCs w:val="28"/>
        </w:rPr>
        <w:t>9</w:t>
      </w:r>
      <w:r w:rsidR="0056747C" w:rsidRPr="00F971CA">
        <w:rPr>
          <w:color w:val="000000" w:themeColor="text1"/>
          <w:sz w:val="28"/>
          <w:szCs w:val="28"/>
        </w:rPr>
        <w:t xml:space="preserve"> году - 0 %,</w:t>
      </w:r>
      <w:r w:rsidR="00245CD8">
        <w:rPr>
          <w:color w:val="000000" w:themeColor="text1"/>
          <w:sz w:val="28"/>
          <w:szCs w:val="28"/>
        </w:rPr>
        <w:t xml:space="preserve"> в 2018 году - 0%, в 2017</w:t>
      </w:r>
      <w:r w:rsidRPr="00F971CA">
        <w:rPr>
          <w:color w:val="000000" w:themeColor="text1"/>
          <w:sz w:val="28"/>
          <w:szCs w:val="28"/>
        </w:rPr>
        <w:t xml:space="preserve"> году - 0%.</w:t>
      </w:r>
    </w:p>
    <w:p w:rsidR="00F971CA" w:rsidRPr="00F971CA" w:rsidRDefault="00F971CA" w:rsidP="00124D61">
      <w:pPr>
        <w:pStyle w:val="a3"/>
        <w:shd w:val="clear" w:color="auto" w:fill="FFFFFF"/>
        <w:spacing w:before="0" w:beforeAutospacing="0" w:after="178" w:afterAutospacing="0"/>
        <w:ind w:firstLine="567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lastRenderedPageBreak/>
        <w:t xml:space="preserve">Доля юридических лиц, индивидуальных предпринимателей, в отношении которых были проведены проверки (в % от общего количества юридических лиц, индивидуальных предпринимателей, осуществляющих деятельность на территории муниципального района, деятельность которых подлежит муниципальному контролю), составляет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  <w:r w:rsidRPr="00F971CA">
        <w:rPr>
          <w:color w:val="000000" w:themeColor="text1"/>
          <w:sz w:val="28"/>
          <w:szCs w:val="28"/>
        </w:rPr>
        <w:t>Среднее количество проверок, проведенных в отношении одного юридического лица, индивидуального предпринимателя,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</w:t>
      </w:r>
      <w:r w:rsidRPr="00F971CA">
        <w:rPr>
          <w:color w:val="000000" w:themeColor="text1"/>
          <w:sz w:val="28"/>
          <w:szCs w:val="28"/>
        </w:rPr>
        <w:t xml:space="preserve">Доля проведенных внеплановых проверок (в % от общего количества проведенных проверок) составляет </w:t>
      </w:r>
      <w:r w:rsidR="00124D61" w:rsidRPr="00124D61">
        <w:rPr>
          <w:color w:val="000000" w:themeColor="text1"/>
          <w:sz w:val="28"/>
          <w:szCs w:val="28"/>
        </w:rPr>
        <w:t xml:space="preserve">в 2019 году - 0 %, </w:t>
      </w:r>
      <w:r w:rsidR="00124D61">
        <w:rPr>
          <w:color w:val="000000" w:themeColor="text1"/>
          <w:sz w:val="28"/>
          <w:szCs w:val="28"/>
        </w:rPr>
        <w:t xml:space="preserve">в 2018 году - 0%, в 2017 году </w:t>
      </w:r>
      <w:r w:rsidR="00124D61" w:rsidRPr="00124D61">
        <w:rPr>
          <w:color w:val="000000" w:themeColor="text1"/>
          <w:sz w:val="28"/>
          <w:szCs w:val="28"/>
        </w:rPr>
        <w:t>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 xml:space="preserve">Доля правонарушений, выявленных по итогам проведения внеплановых проверок (в % от общего числа правонарушений, выявленных по итогам проверок), составляет </w:t>
      </w:r>
      <w:proofErr w:type="gramStart"/>
      <w:r w:rsidR="0056747C"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</w:p>
    <w:p w:rsidR="00F971CA" w:rsidRPr="00F971CA" w:rsidRDefault="00F971CA" w:rsidP="00124D61">
      <w:pPr>
        <w:pStyle w:val="a3"/>
        <w:shd w:val="clear" w:color="auto" w:fill="FFFFFF"/>
        <w:spacing w:before="0" w:beforeAutospacing="0" w:after="178" w:afterAutospacing="0"/>
        <w:ind w:firstLine="567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% от общего количества проведенных внеплановых проверок), составляет </w:t>
      </w:r>
      <w:r w:rsidR="0056747C"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% от общего количества проведенных внеплановых проверок),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</w:t>
      </w:r>
      <w:r w:rsidRPr="00F971CA">
        <w:rPr>
          <w:color w:val="000000" w:themeColor="text1"/>
          <w:sz w:val="28"/>
          <w:szCs w:val="28"/>
        </w:rPr>
        <w:t xml:space="preserve">Доля проверок, по итогам которых выявлены правонарушения (в % от общего числа проведенных плановых и внеплановых проверок), составляет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</w:t>
      </w:r>
      <w:r w:rsidRPr="00F971CA">
        <w:rPr>
          <w:color w:val="000000" w:themeColor="text1"/>
          <w:sz w:val="28"/>
          <w:szCs w:val="28"/>
        </w:rPr>
        <w:t xml:space="preserve">Доля проверок, по итогам которых по результатам выявленных правонарушений были возбуждены дела об административных правонарушениях (в % от общего числа проверок, по итогам которых были выявлены правонарушения), составляет </w:t>
      </w:r>
      <w:proofErr w:type="gramStart"/>
      <w:r w:rsidR="0056747C"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 xml:space="preserve">Доля проверок, по итогам которых по фактам выявленных нарушений наложены административные наказания (в % от общего числа проверок, по итогам которых по результатам выявленных правонарушений возбуждены дела об административных правонарушениях), составляет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lastRenderedPageBreak/>
        <w:t>Доля юридических лиц, индивидуальных предпринимателей, в деятельности которых выявлены нарушения обязательных требований,  представляющие непосредственную угрозу  причинения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угрозу чрезвычайных ситуаций природного и техногенного характера (в % от общего числа проверенных лиц),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возникновения чрезвычайных ситуаций природного и техногенного характера (по видам ущерба)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 xml:space="preserve">Количество случаев причинения вреда жизни, здоровью граждан составляет </w:t>
      </w:r>
      <w:proofErr w:type="gramStart"/>
      <w:r w:rsidR="00BD45AE"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</w:t>
      </w:r>
      <w:r w:rsidRPr="00F971CA">
        <w:rPr>
          <w:color w:val="000000" w:themeColor="text1"/>
          <w:sz w:val="28"/>
          <w:szCs w:val="28"/>
        </w:rPr>
        <w:t xml:space="preserve">Количество случаев причинения вреда объектам культурного наследия (памятникам истории и культуры) народов Российской Федерации составляет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</w:p>
    <w:p w:rsidR="00F971CA" w:rsidRPr="00F971CA" w:rsidRDefault="00F971CA" w:rsidP="00124D61">
      <w:pPr>
        <w:pStyle w:val="a3"/>
        <w:shd w:val="clear" w:color="auto" w:fill="FFFFFF"/>
        <w:spacing w:before="0" w:beforeAutospacing="0" w:after="178" w:afterAutospacing="0"/>
        <w:ind w:firstLine="567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Количество случаев возникновения чрезвычайных ситуаций техногенного характера составляет </w:t>
      </w:r>
      <w:proofErr w:type="gramStart"/>
      <w:r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>Доля выявленных при проведении проверок правонарушений, связанных с неисполнением предписаний (в % от общего числа выявленных правонарушений),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proofErr w:type="gramStart"/>
      <w:r w:rsidR="00BD45AE"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>Отношение суммы взысканных административных штрафов к общей сумме наложенных административных штрафов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>2019 году - 0 %, в 2018 году - 0%, в 2017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>Средний размер наложенного админ</w:t>
      </w:r>
      <w:r w:rsidR="00BD45AE">
        <w:rPr>
          <w:color w:val="000000" w:themeColor="text1"/>
          <w:sz w:val="28"/>
          <w:szCs w:val="28"/>
        </w:rPr>
        <w:t xml:space="preserve">истративного штрафа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</w:t>
      </w:r>
      <w:proofErr w:type="gramStart"/>
      <w:r w:rsidR="00124D61" w:rsidRPr="00124D61">
        <w:rPr>
          <w:color w:val="000000" w:themeColor="text1"/>
          <w:sz w:val="28"/>
          <w:szCs w:val="28"/>
        </w:rPr>
        <w:t>%.</w:t>
      </w:r>
      <w:r w:rsidRPr="00F971CA">
        <w:rPr>
          <w:color w:val="000000" w:themeColor="text1"/>
          <w:sz w:val="28"/>
          <w:szCs w:val="28"/>
        </w:rPr>
        <w:t>,</w:t>
      </w:r>
      <w:proofErr w:type="gramEnd"/>
      <w:r w:rsidRPr="00F971CA">
        <w:rPr>
          <w:color w:val="000000" w:themeColor="text1"/>
          <w:sz w:val="28"/>
          <w:szCs w:val="28"/>
        </w:rPr>
        <w:t xml:space="preserve"> </w:t>
      </w:r>
      <w:r w:rsidR="00124D61">
        <w:rPr>
          <w:color w:val="000000" w:themeColor="text1"/>
          <w:sz w:val="28"/>
          <w:szCs w:val="28"/>
        </w:rPr>
        <w:t xml:space="preserve"> </w:t>
      </w:r>
      <w:r w:rsidRPr="00F971CA">
        <w:rPr>
          <w:color w:val="000000" w:themeColor="text1"/>
          <w:sz w:val="28"/>
          <w:szCs w:val="28"/>
        </w:rPr>
        <w:t>административные штрафы не налагались и не взыскивались.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 том числе средний размер наложенного административного штрафа на должностных и юридических лиц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</w:t>
      </w:r>
      <w:proofErr w:type="gramStart"/>
      <w:r w:rsidR="00124D61" w:rsidRPr="00124D61">
        <w:rPr>
          <w:color w:val="000000" w:themeColor="text1"/>
          <w:sz w:val="28"/>
          <w:szCs w:val="28"/>
        </w:rPr>
        <w:t>%.</w:t>
      </w:r>
      <w:r w:rsidRPr="00F971CA">
        <w:rPr>
          <w:color w:val="000000" w:themeColor="text1"/>
          <w:sz w:val="28"/>
          <w:szCs w:val="28"/>
        </w:rPr>
        <w:t>,</w:t>
      </w:r>
      <w:proofErr w:type="gramEnd"/>
      <w:r w:rsidRPr="00F971CA">
        <w:rPr>
          <w:color w:val="000000" w:themeColor="text1"/>
          <w:sz w:val="28"/>
          <w:szCs w:val="28"/>
        </w:rPr>
        <w:t xml:space="preserve"> административные штрафы не налагались.</w:t>
      </w:r>
    </w:p>
    <w:p w:rsidR="00C914D6" w:rsidRDefault="00F971CA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проверок, по результатам которых материалы о выявленных нарушениях переданы в уполномоченные органы для возбуждения уголовных дел (в % от общего количества проверок, в результате которых выявлены нарушения обязательных требований) составляет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>2019 году - 0 %, в 2018 году - 0%, в 2017 году - 0%.</w:t>
      </w:r>
    </w:p>
    <w:p w:rsidR="00E92E7B" w:rsidRDefault="00E92E7B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</w:p>
    <w:p w:rsidR="00F971CA" w:rsidRPr="00C914D6" w:rsidRDefault="00F971CA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color w:val="000000" w:themeColor="text1"/>
          <w:sz w:val="28"/>
          <w:szCs w:val="28"/>
        </w:rPr>
      </w:pPr>
      <w:r w:rsidRPr="00C914D6">
        <w:rPr>
          <w:b/>
          <w:color w:val="000000" w:themeColor="text1"/>
          <w:sz w:val="28"/>
          <w:szCs w:val="28"/>
        </w:rPr>
        <w:lastRenderedPageBreak/>
        <w:t>Раздел 7.</w:t>
      </w:r>
    </w:p>
    <w:p w:rsidR="00F971CA" w:rsidRPr="00C914D6" w:rsidRDefault="00F971CA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color w:val="000000" w:themeColor="text1"/>
          <w:sz w:val="28"/>
          <w:szCs w:val="28"/>
        </w:rPr>
      </w:pPr>
      <w:r w:rsidRPr="00C914D6">
        <w:rPr>
          <w:b/>
          <w:color w:val="000000" w:themeColor="text1"/>
          <w:sz w:val="28"/>
          <w:szCs w:val="28"/>
        </w:rPr>
        <w:t>Выводы и предложения по результатам государственного</w:t>
      </w:r>
    </w:p>
    <w:p w:rsidR="00F971CA" w:rsidRPr="00C914D6" w:rsidRDefault="00F971CA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color w:val="000000" w:themeColor="text1"/>
          <w:sz w:val="28"/>
          <w:szCs w:val="28"/>
        </w:rPr>
      </w:pPr>
      <w:r w:rsidRPr="00C914D6">
        <w:rPr>
          <w:b/>
          <w:color w:val="000000" w:themeColor="text1"/>
          <w:sz w:val="28"/>
          <w:szCs w:val="28"/>
        </w:rPr>
        <w:t>контроля (надзора), муниципального контроля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7.1. Выводы по результатам муниципального контроля.</w:t>
      </w:r>
    </w:p>
    <w:p w:rsidR="00BD45AE" w:rsidRPr="00BD45AE" w:rsidRDefault="00BD45AE" w:rsidP="00BD45A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BD45AE">
        <w:rPr>
          <w:sz w:val="28"/>
          <w:szCs w:val="28"/>
        </w:rPr>
        <w:t>На основании части 2 статьи 26.1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124D61">
        <w:rPr>
          <w:sz w:val="28"/>
          <w:szCs w:val="28"/>
        </w:rPr>
        <w:t>, с 1 января 2017</w:t>
      </w:r>
      <w:r w:rsidRPr="00BD45AE">
        <w:rPr>
          <w:sz w:val="28"/>
          <w:szCs w:val="28"/>
        </w:rPr>
        <w:t xml:space="preserve"> года по 31 декабря 201</w:t>
      </w:r>
      <w:r w:rsidR="00124D61">
        <w:rPr>
          <w:sz w:val="28"/>
          <w:szCs w:val="28"/>
        </w:rPr>
        <w:t>9</w:t>
      </w:r>
      <w:r w:rsidRPr="00BD45AE">
        <w:rPr>
          <w:sz w:val="28"/>
          <w:szCs w:val="28"/>
        </w:rPr>
        <w:t xml:space="preserve"> года не провод</w:t>
      </w:r>
      <w:r>
        <w:rPr>
          <w:sz w:val="28"/>
          <w:szCs w:val="28"/>
        </w:rPr>
        <w:t>ились</w:t>
      </w:r>
      <w:r w:rsidRPr="00BD45AE">
        <w:rPr>
          <w:sz w:val="28"/>
          <w:szCs w:val="28"/>
        </w:rPr>
        <w:t xml:space="preserve"> плановые проверки в отношении юридических лиц, индивидуальных предпринимателей, отнесенных, в соответствии с положениями статьи 4 Федерального закона от 24 июля 2007 года N 209-ФЗ "О развитии малого и среднего предпринимательства в Российской Федерации", к субъектам малого предпринимательства, за исключением юридических лиц, индивидуальных предпринимателей, осуществляющих виды деятельности, перечень которых установлен Правительством Российской Федерации, в соответствии с частью 9 статьи 9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>
        <w:rPr>
          <w:sz w:val="28"/>
          <w:szCs w:val="28"/>
        </w:rPr>
        <w:t>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Нормативные правовые акты, регламентирующий порядок исполнения контрольных функций в соответствующих сферах деятельности, приняты.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7.2. Предложения по результатам муниципального контроля.</w:t>
      </w:r>
    </w:p>
    <w:p w:rsidR="00F971CA" w:rsidRPr="00C914D6" w:rsidRDefault="00F971CA" w:rsidP="00124D61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Необходимо проведение обучающих семинаров для специалистов муниципальных образований, исполняющих функции муниципального контроля, для правильного применения на практике положений действующего федерального законодательства в области проведения </w:t>
      </w:r>
      <w:r w:rsidRPr="00C914D6">
        <w:rPr>
          <w:color w:val="000000" w:themeColor="text1"/>
          <w:sz w:val="28"/>
          <w:szCs w:val="28"/>
        </w:rPr>
        <w:t xml:space="preserve">контроля </w:t>
      </w:r>
      <w:r w:rsidR="00C914D6" w:rsidRPr="00C914D6">
        <w:rPr>
          <w:sz w:val="28"/>
          <w:szCs w:val="28"/>
        </w:rPr>
        <w:t>в области торговой деятельности</w:t>
      </w:r>
      <w:r w:rsidR="00BD45AE">
        <w:t xml:space="preserve">, </w:t>
      </w:r>
      <w:r w:rsidRPr="00F971CA">
        <w:rPr>
          <w:color w:val="000000" w:themeColor="text1"/>
          <w:sz w:val="28"/>
          <w:szCs w:val="28"/>
        </w:rPr>
        <w:t>контроля за обеспечением сохранности автомо</w:t>
      </w:r>
      <w:r w:rsidR="00BD45AE">
        <w:rPr>
          <w:color w:val="000000" w:themeColor="text1"/>
          <w:sz w:val="28"/>
          <w:szCs w:val="28"/>
        </w:rPr>
        <w:t>бильных</w:t>
      </w:r>
      <w:r w:rsidR="00124D61">
        <w:rPr>
          <w:color w:val="000000" w:themeColor="text1"/>
          <w:sz w:val="28"/>
          <w:szCs w:val="28"/>
        </w:rPr>
        <w:t xml:space="preserve"> дорог местного значения.</w:t>
      </w:r>
    </w:p>
    <w:p w:rsidR="00F971CA" w:rsidRPr="00C914D6" w:rsidRDefault="00F971CA" w:rsidP="00C02CF0">
      <w:pPr>
        <w:pStyle w:val="a6"/>
        <w:rPr>
          <w:sz w:val="28"/>
          <w:szCs w:val="28"/>
        </w:rPr>
      </w:pPr>
      <w:r w:rsidRPr="00C914D6">
        <w:rPr>
          <w:sz w:val="28"/>
          <w:szCs w:val="28"/>
        </w:rPr>
        <w:t>Приложения</w:t>
      </w:r>
    </w:p>
    <w:p w:rsidR="00F971CA" w:rsidRPr="00C914D6" w:rsidRDefault="00BD45AE" w:rsidP="00C914D6">
      <w:pPr>
        <w:pStyle w:val="a6"/>
        <w:rPr>
          <w:sz w:val="28"/>
          <w:szCs w:val="28"/>
        </w:rPr>
      </w:pPr>
      <w:r>
        <w:rPr>
          <w:sz w:val="28"/>
          <w:szCs w:val="28"/>
        </w:rPr>
        <w:t>таблицы №№ 1-7.</w:t>
      </w:r>
    </w:p>
    <w:p w:rsidR="00F971CA" w:rsidRDefault="00F971CA" w:rsidP="00BD45AE">
      <w:pPr>
        <w:pStyle w:val="a6"/>
        <w:ind w:left="0"/>
        <w:rPr>
          <w:sz w:val="28"/>
          <w:szCs w:val="28"/>
        </w:rPr>
      </w:pPr>
    </w:p>
    <w:p w:rsidR="007C7D1D" w:rsidRDefault="007C7D1D" w:rsidP="00BD45AE">
      <w:pPr>
        <w:pStyle w:val="a6"/>
        <w:ind w:left="0"/>
        <w:rPr>
          <w:sz w:val="28"/>
          <w:szCs w:val="28"/>
        </w:rPr>
      </w:pPr>
    </w:p>
    <w:p w:rsidR="007C7D1D" w:rsidRDefault="007C7D1D" w:rsidP="00BD45AE">
      <w:pPr>
        <w:pStyle w:val="a6"/>
        <w:ind w:left="0"/>
        <w:rPr>
          <w:sz w:val="28"/>
          <w:szCs w:val="28"/>
        </w:rPr>
      </w:pPr>
    </w:p>
    <w:p w:rsidR="007C7D1D" w:rsidRPr="00C914D6" w:rsidRDefault="007C7D1D" w:rsidP="00BD45AE">
      <w:pPr>
        <w:pStyle w:val="a6"/>
        <w:ind w:left="0"/>
        <w:rPr>
          <w:sz w:val="28"/>
          <w:szCs w:val="28"/>
        </w:rPr>
      </w:pPr>
    </w:p>
    <w:p w:rsidR="00F971CA" w:rsidRPr="00C914D6" w:rsidRDefault="00F971CA" w:rsidP="00C914D6">
      <w:pPr>
        <w:pStyle w:val="a6"/>
        <w:rPr>
          <w:sz w:val="28"/>
          <w:szCs w:val="28"/>
        </w:rPr>
      </w:pPr>
      <w:r w:rsidRPr="00C914D6">
        <w:rPr>
          <w:sz w:val="28"/>
          <w:szCs w:val="28"/>
        </w:rPr>
        <w:t xml:space="preserve">Глава </w:t>
      </w:r>
      <w:r w:rsidR="00124D61">
        <w:rPr>
          <w:sz w:val="28"/>
          <w:szCs w:val="28"/>
        </w:rPr>
        <w:t>администрации</w:t>
      </w:r>
    </w:p>
    <w:p w:rsidR="00197A25" w:rsidRDefault="00124D61" w:rsidP="00BD45AE">
      <w:pPr>
        <w:pStyle w:val="a6"/>
        <w:rPr>
          <w:sz w:val="28"/>
          <w:szCs w:val="28"/>
        </w:rPr>
      </w:pPr>
      <w:proofErr w:type="spellStart"/>
      <w:r>
        <w:rPr>
          <w:sz w:val="28"/>
          <w:szCs w:val="28"/>
        </w:rPr>
        <w:t>Сплавнухинского</w:t>
      </w:r>
      <w:proofErr w:type="spellEnd"/>
      <w:r>
        <w:rPr>
          <w:sz w:val="28"/>
          <w:szCs w:val="28"/>
        </w:rPr>
        <w:t xml:space="preserve"> МО</w:t>
      </w:r>
      <w:r w:rsidR="00F971CA" w:rsidRPr="00C914D6">
        <w:rPr>
          <w:sz w:val="28"/>
          <w:szCs w:val="28"/>
        </w:rPr>
        <w:tab/>
      </w:r>
      <w:r w:rsidR="00F971CA" w:rsidRPr="00C914D6">
        <w:rPr>
          <w:sz w:val="28"/>
          <w:szCs w:val="28"/>
        </w:rPr>
        <w:tab/>
      </w:r>
      <w:r w:rsidR="00F971CA" w:rsidRPr="00C914D6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Д.А.Александров</w:t>
      </w:r>
      <w:proofErr w:type="spellEnd"/>
    </w:p>
    <w:p w:rsidR="00124D61" w:rsidRDefault="00124D61" w:rsidP="00BD45AE">
      <w:pPr>
        <w:pStyle w:val="a6"/>
        <w:rPr>
          <w:sz w:val="28"/>
          <w:szCs w:val="28"/>
        </w:rPr>
      </w:pPr>
      <w:bookmarkStart w:id="0" w:name="_GoBack"/>
      <w:bookmarkEnd w:id="0"/>
    </w:p>
    <w:sectPr w:rsidR="00124D61" w:rsidSect="00C914D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1CA"/>
    <w:rsid w:val="00124D61"/>
    <w:rsid w:val="00197A25"/>
    <w:rsid w:val="00223514"/>
    <w:rsid w:val="00245CD8"/>
    <w:rsid w:val="0032283A"/>
    <w:rsid w:val="003424A4"/>
    <w:rsid w:val="00401841"/>
    <w:rsid w:val="004400CC"/>
    <w:rsid w:val="004878DE"/>
    <w:rsid w:val="0056747C"/>
    <w:rsid w:val="007C7D1D"/>
    <w:rsid w:val="00A62969"/>
    <w:rsid w:val="00AE201E"/>
    <w:rsid w:val="00BD45AE"/>
    <w:rsid w:val="00C02CF0"/>
    <w:rsid w:val="00C914D6"/>
    <w:rsid w:val="00CD3B3F"/>
    <w:rsid w:val="00DE47BB"/>
    <w:rsid w:val="00DF51D7"/>
    <w:rsid w:val="00E92E7B"/>
    <w:rsid w:val="00F9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69360-2A8C-4FB0-8D82-F2AC5D15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7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F971CA"/>
    <w:rPr>
      <w:b/>
      <w:bCs/>
    </w:rPr>
  </w:style>
  <w:style w:type="character" w:customStyle="1" w:styleId="apple-converted-space">
    <w:name w:val="apple-converted-space"/>
    <w:basedOn w:val="a0"/>
    <w:rsid w:val="00F971CA"/>
  </w:style>
  <w:style w:type="character" w:styleId="a5">
    <w:name w:val="Hyperlink"/>
    <w:basedOn w:val="a0"/>
    <w:uiPriority w:val="99"/>
    <w:semiHidden/>
    <w:unhideWhenUsed/>
    <w:rsid w:val="00F971CA"/>
    <w:rPr>
      <w:color w:val="0000FF"/>
      <w:u w:val="single"/>
    </w:rPr>
  </w:style>
  <w:style w:type="paragraph" w:styleId="a6">
    <w:name w:val="No Spacing"/>
    <w:uiPriority w:val="1"/>
    <w:qFormat/>
    <w:rsid w:val="00F971CA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7">
    <w:name w:val="Гипертекстовая ссылка"/>
    <w:uiPriority w:val="99"/>
    <w:rsid w:val="00AE201E"/>
    <w:rPr>
      <w:rFonts w:cs="Times New Roman"/>
      <w:b w:val="0"/>
      <w:color w:val="106BBE"/>
    </w:rPr>
  </w:style>
  <w:style w:type="paragraph" w:customStyle="1" w:styleId="ConsPlusTitle">
    <w:name w:val="ConsPlusTitle"/>
    <w:uiPriority w:val="99"/>
    <w:rsid w:val="00AE20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4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3280</Words>
  <Characters>18696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Учетная запись Майкрософт</cp:lastModifiedBy>
  <cp:revision>2</cp:revision>
  <cp:lastPrinted>2018-08-17T13:54:00Z</cp:lastPrinted>
  <dcterms:created xsi:type="dcterms:W3CDTF">2020-04-09T08:15:00Z</dcterms:created>
  <dcterms:modified xsi:type="dcterms:W3CDTF">2020-04-09T08:15:00Z</dcterms:modified>
</cp:coreProperties>
</file>