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7700" cy="962025"/>
            <wp:effectExtent l="0" t="0" r="0" b="9525"/>
            <wp:docPr id="1" name="Рисунок 1" descr="Герб Крас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Красн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C8F" w:rsidRDefault="00727C8F" w:rsidP="00727C8F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АДМИНИСТРАЦИЯ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СПЛАВНУХИНСКОГО  МУНИЦИПАЛЬНОГО ОБРАЗОВАНИЯ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КРАСНОАРМЕЙСКОГО МУНИЦИПАЛЬНОГО РАЙОНА</w:t>
      </w:r>
    </w:p>
    <w:p w:rsidR="00727C8F" w:rsidRDefault="00727C8F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САРАТОВСКОЙ   ОБЛАСТИ</w:t>
      </w: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B23280" w:rsidRDefault="00B23280" w:rsidP="00727C8F">
      <w:pPr>
        <w:keepNext/>
        <w:widowControl w:val="0"/>
        <w:tabs>
          <w:tab w:val="num" w:pos="360"/>
        </w:tabs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  <w:t>ПОСТАНОВЛЕНИЕ</w:t>
      </w:r>
    </w:p>
    <w:p w:rsidR="00727C8F" w:rsidRDefault="00727C8F" w:rsidP="00727C8F">
      <w:pPr>
        <w:rPr>
          <w:b/>
        </w:rPr>
      </w:pPr>
    </w:p>
    <w:p w:rsidR="00727C8F" w:rsidRDefault="00727C8F" w:rsidP="00727C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0т </w:t>
      </w:r>
      <w:r w:rsidR="00E5566C">
        <w:rPr>
          <w:rFonts w:ascii="Times New Roman" w:hAnsi="Times New Roman" w:cs="Times New Roman"/>
          <w:sz w:val="28"/>
          <w:szCs w:val="28"/>
        </w:rPr>
        <w:t>17.</w:t>
      </w:r>
      <w:r w:rsidR="00253649">
        <w:rPr>
          <w:rFonts w:ascii="Times New Roman" w:hAnsi="Times New Roman" w:cs="Times New Roman"/>
          <w:sz w:val="28"/>
          <w:szCs w:val="28"/>
        </w:rPr>
        <w:t>09</w:t>
      </w:r>
      <w:r w:rsidR="00E5566C">
        <w:rPr>
          <w:rFonts w:ascii="Times New Roman" w:hAnsi="Times New Roman" w:cs="Times New Roman"/>
          <w:sz w:val="28"/>
          <w:szCs w:val="28"/>
        </w:rPr>
        <w:t>.20</w:t>
      </w:r>
      <w:r w:rsidR="0025364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г.  № </w:t>
      </w:r>
      <w:r w:rsidR="00E40709">
        <w:rPr>
          <w:rFonts w:ascii="Times New Roman" w:hAnsi="Times New Roman" w:cs="Times New Roman"/>
          <w:sz w:val="28"/>
          <w:szCs w:val="28"/>
        </w:rPr>
        <w:t>38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Calibri" w:eastAsiaTheme="minorHAnsi" w:hAnsi="Calibri" w:cs="Calibri"/>
          <w:lang w:eastAsia="en-US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присвоении  почтового адреса объекту                                                 индивидуального жилищного строительства,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расположенного по адресу: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Саратовская область, Красноармейский район,                                                         село Бобровка, ул. </w:t>
      </w:r>
      <w:r w:rsidR="00E5566C">
        <w:rPr>
          <w:rFonts w:ascii="Times New Roman CYR" w:hAnsi="Times New Roman CYR" w:cs="Times New Roman CYR"/>
          <w:sz w:val="28"/>
          <w:szCs w:val="28"/>
        </w:rPr>
        <w:t>Школьная</w:t>
      </w:r>
      <w:r>
        <w:rPr>
          <w:rFonts w:ascii="Times New Roman CYR" w:hAnsi="Times New Roman CYR" w:cs="Times New Roman CYR"/>
          <w:sz w:val="28"/>
          <w:szCs w:val="28"/>
        </w:rPr>
        <w:t xml:space="preserve">  дом №</w:t>
      </w:r>
      <w:r w:rsidR="001A2294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53649">
        <w:rPr>
          <w:rFonts w:ascii="Times New Roman CYR" w:hAnsi="Times New Roman CYR" w:cs="Times New Roman CYR"/>
          <w:sz w:val="28"/>
          <w:szCs w:val="28"/>
        </w:rPr>
        <w:t>14/1</w:t>
      </w:r>
    </w:p>
    <w:p w:rsidR="00253649" w:rsidRDefault="00253649" w:rsidP="00727C8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 CYR" w:hAnsi="Times New Roman CYR" w:cs="Times New Roman CYR"/>
          <w:sz w:val="28"/>
          <w:szCs w:val="28"/>
        </w:rPr>
        <w:t>В соответствии со статьей  209 Гражданского Кодекса РФ, статьей 8 Градостроительного Кодекса Российской Федерации,  статьи 3 Устава  Сплавнухинского муниципального образования Красноармейского муниципального района  Саратовской области и представленными документами, Администрация Сплавнухинского муниципального образования Красноармейского муниципального района Саратовской области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ПОСТАНОВЛЯЕТ: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</w:t>
      </w:r>
      <w:r>
        <w:rPr>
          <w:rFonts w:ascii="Times New Roman CYR" w:hAnsi="Times New Roman CYR" w:cs="Times New Roman CYR"/>
          <w:sz w:val="28"/>
          <w:szCs w:val="28"/>
        </w:rPr>
        <w:t xml:space="preserve">Присвоить объекту индивидуального жилищного строительства (собственник  </w:t>
      </w:r>
      <w:r w:rsidR="00253649">
        <w:rPr>
          <w:rFonts w:ascii="Times New Roman CYR" w:hAnsi="Times New Roman CYR" w:cs="Times New Roman CYR"/>
          <w:sz w:val="28"/>
          <w:szCs w:val="28"/>
        </w:rPr>
        <w:t>Перова Валентина Павловна</w:t>
      </w:r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253649">
        <w:rPr>
          <w:rFonts w:ascii="Times New Roman CYR" w:hAnsi="Times New Roman CYR" w:cs="Times New Roman CYR"/>
          <w:sz w:val="28"/>
          <w:szCs w:val="28"/>
        </w:rPr>
        <w:t>договор на передачу квартиры (дома, доли дома) в собственность граждан  № 11 от 05.07.1993г</w:t>
      </w:r>
      <w:r w:rsidR="00E5566C"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 xml:space="preserve">) состоящему из  </w:t>
      </w:r>
      <w:r w:rsidR="00253649">
        <w:rPr>
          <w:rFonts w:ascii="Times New Roman CYR" w:hAnsi="Times New Roman CYR" w:cs="Times New Roman CYR"/>
          <w:sz w:val="28"/>
          <w:szCs w:val="28"/>
        </w:rPr>
        <w:t>3-</w:t>
      </w:r>
      <w:r>
        <w:rPr>
          <w:rFonts w:ascii="Times New Roman CYR" w:hAnsi="Times New Roman CYR" w:cs="Times New Roman CYR"/>
          <w:sz w:val="28"/>
          <w:szCs w:val="28"/>
        </w:rPr>
        <w:t xml:space="preserve">х  комнат, имеющему общую площадь </w:t>
      </w:r>
      <w:r w:rsidR="00E40709">
        <w:rPr>
          <w:rFonts w:ascii="Times New Roman CYR" w:hAnsi="Times New Roman CYR" w:cs="Times New Roman CYR"/>
          <w:sz w:val="28"/>
          <w:szCs w:val="28"/>
        </w:rPr>
        <w:t>33,4</w:t>
      </w:r>
      <w:r>
        <w:rPr>
          <w:rFonts w:ascii="Times New Roman CYR" w:hAnsi="Times New Roman CYR" w:cs="Times New Roman CYR"/>
          <w:sz w:val="28"/>
          <w:szCs w:val="28"/>
        </w:rPr>
        <w:t xml:space="preserve"> кв.м.,</w:t>
      </w:r>
      <w:r w:rsidR="00E40709">
        <w:rPr>
          <w:rFonts w:ascii="Times New Roman CYR" w:hAnsi="Times New Roman CYR" w:cs="Times New Roman CYR"/>
          <w:sz w:val="28"/>
          <w:szCs w:val="28"/>
        </w:rPr>
        <w:t xml:space="preserve"> жилую площадь 23,2 кв.м.,</w:t>
      </w:r>
      <w:r>
        <w:rPr>
          <w:rFonts w:ascii="Times New Roman CYR" w:hAnsi="Times New Roman CYR" w:cs="Times New Roman CYR"/>
          <w:sz w:val="28"/>
          <w:szCs w:val="28"/>
        </w:rPr>
        <w:t xml:space="preserve"> почтовый адрес: Саратовская область, Красноармейский район, село Бобровка, улица </w:t>
      </w:r>
      <w:r w:rsidR="00E5566C">
        <w:rPr>
          <w:rFonts w:ascii="Times New Roman CYR" w:hAnsi="Times New Roman CYR" w:cs="Times New Roman CYR"/>
          <w:sz w:val="28"/>
          <w:szCs w:val="28"/>
        </w:rPr>
        <w:t>Школьная</w:t>
      </w:r>
      <w:r>
        <w:rPr>
          <w:rFonts w:ascii="Times New Roman CYR" w:hAnsi="Times New Roman CYR" w:cs="Times New Roman CYR"/>
          <w:sz w:val="28"/>
          <w:szCs w:val="28"/>
        </w:rPr>
        <w:t xml:space="preserve">  дом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</w:t>
      </w:r>
      <w:r w:rsidR="0037329D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5566C">
        <w:rPr>
          <w:rFonts w:ascii="Times New Roman CYR" w:hAnsi="Times New Roman CYR" w:cs="Times New Roman CYR"/>
          <w:sz w:val="28"/>
          <w:szCs w:val="28"/>
        </w:rPr>
        <w:t>14/</w:t>
      </w:r>
      <w:r w:rsidR="00E40709">
        <w:rPr>
          <w:rFonts w:ascii="Times New Roman CYR" w:hAnsi="Times New Roman CYR" w:cs="Times New Roman CYR"/>
          <w:sz w:val="28"/>
          <w:szCs w:val="28"/>
        </w:rPr>
        <w:t>1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</w:t>
      </w:r>
      <w:r>
        <w:rPr>
          <w:rFonts w:ascii="Times New Roman CYR" w:hAnsi="Times New Roman CYR" w:cs="Times New Roman CYR"/>
          <w:sz w:val="28"/>
          <w:szCs w:val="28"/>
        </w:rPr>
        <w:t>Настоящее постановление вступает в силу со дня его подписания.</w:t>
      </w: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27C8F" w:rsidRDefault="00727C8F" w:rsidP="00727C8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34344" w:rsidRPr="00AA69D8" w:rsidRDefault="00734344" w:rsidP="00AA69D8">
      <w:pPr>
        <w:rPr>
          <w:rFonts w:ascii="Times New Roman" w:hAnsi="Times New Roman" w:cs="Times New Roman"/>
          <w:sz w:val="28"/>
          <w:szCs w:val="28"/>
        </w:rPr>
      </w:pPr>
    </w:p>
    <w:sectPr w:rsidR="00734344" w:rsidRPr="00AA6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3DA"/>
    <w:rsid w:val="000610F5"/>
    <w:rsid w:val="001A2294"/>
    <w:rsid w:val="001C7CF5"/>
    <w:rsid w:val="002118F7"/>
    <w:rsid w:val="00253649"/>
    <w:rsid w:val="00283963"/>
    <w:rsid w:val="00292A1D"/>
    <w:rsid w:val="0037329D"/>
    <w:rsid w:val="00591C6E"/>
    <w:rsid w:val="00727C8F"/>
    <w:rsid w:val="00734344"/>
    <w:rsid w:val="009173DA"/>
    <w:rsid w:val="00AA69D8"/>
    <w:rsid w:val="00B23280"/>
    <w:rsid w:val="00E10945"/>
    <w:rsid w:val="00E40709"/>
    <w:rsid w:val="00E5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C912E-580A-43BB-8498-4D054DEBD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C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t">
    <w:name w:val="txt"/>
    <w:basedOn w:val="a0"/>
    <w:rsid w:val="00AA69D8"/>
  </w:style>
  <w:style w:type="paragraph" w:styleId="a3">
    <w:name w:val="Balloon Text"/>
    <w:basedOn w:val="a"/>
    <w:link w:val="a4"/>
    <w:uiPriority w:val="99"/>
    <w:semiHidden/>
    <w:unhideWhenUsed/>
    <w:rsid w:val="00727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7C8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47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Учетная запись Майкрософт</cp:lastModifiedBy>
  <cp:revision>2</cp:revision>
  <cp:lastPrinted>2020-10-01T05:38:00Z</cp:lastPrinted>
  <dcterms:created xsi:type="dcterms:W3CDTF">2020-10-01T05:39:00Z</dcterms:created>
  <dcterms:modified xsi:type="dcterms:W3CDTF">2020-10-01T05:39:00Z</dcterms:modified>
</cp:coreProperties>
</file>