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C26" w:rsidRDefault="00C72C26" w:rsidP="00C72C26"/>
    <w:p w:rsidR="00C72C26" w:rsidRDefault="00C72C26" w:rsidP="00C72C26">
      <w:pPr>
        <w:jc w:val="center"/>
      </w:pPr>
      <w:r>
        <w:rPr>
          <w:noProof/>
          <w:lang w:eastAsia="ru-RU"/>
        </w:rPr>
        <w:drawing>
          <wp:inline distT="0" distB="0" distL="0" distR="0" wp14:anchorId="4AAEF366">
            <wp:extent cx="752475" cy="1057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2C26" w:rsidRPr="00C72C26" w:rsidRDefault="00C72C26" w:rsidP="00C72C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2C26" w:rsidRPr="00C72C26" w:rsidRDefault="00C72C26" w:rsidP="00C72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</w:t>
      </w:r>
    </w:p>
    <w:p w:rsidR="00C72C26" w:rsidRPr="00C72C26" w:rsidRDefault="00C72C26" w:rsidP="00C72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СПЛАВНУХИНСКОГО МУНИЦИПАЛЬНОГО ОБРАЗОВАНИЯ </w:t>
      </w:r>
    </w:p>
    <w:p w:rsidR="00C72C26" w:rsidRPr="00C72C26" w:rsidRDefault="00C72C26" w:rsidP="00C72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КРАСНОАРМЕЙСКОГО МУНИЦИПАЛЬНОГО РАЙОНА</w:t>
      </w:r>
    </w:p>
    <w:p w:rsidR="00C72C26" w:rsidRPr="00C72C26" w:rsidRDefault="00C72C26" w:rsidP="00C72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САРАТОВСКОЙ ОБЛАСТИ</w:t>
      </w:r>
    </w:p>
    <w:p w:rsidR="00C72C26" w:rsidRPr="00C72C26" w:rsidRDefault="00C72C26" w:rsidP="00C72C2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C72C26" w:rsidRPr="00C72C26" w:rsidRDefault="00C72C26" w:rsidP="00C72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C72C26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  </w:t>
      </w:r>
    </w:p>
    <w:p w:rsidR="00C72C26" w:rsidRPr="00C72C26" w:rsidRDefault="00C72C26" w:rsidP="00C72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C72C26" w:rsidRPr="00C72C26" w:rsidRDefault="00C72C26" w:rsidP="00C72C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</w:t>
      </w:r>
      <w:r w:rsidR="00544F1B">
        <w:rPr>
          <w:rFonts w:ascii="Times New Roman" w:eastAsia="Times New Roman" w:hAnsi="Times New Roman" w:cs="Times New Roman"/>
          <w:sz w:val="28"/>
          <w:szCs w:val="28"/>
          <w:lang w:eastAsia="ar-SA"/>
        </w:rPr>
        <w:t>26.08.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2020 г.                 № </w:t>
      </w:r>
      <w:r w:rsidR="00544F1B">
        <w:rPr>
          <w:rFonts w:ascii="Times New Roman" w:eastAsia="Times New Roman" w:hAnsi="Times New Roman" w:cs="Times New Roman"/>
          <w:sz w:val="28"/>
          <w:szCs w:val="28"/>
          <w:lang w:eastAsia="ar-SA"/>
        </w:rPr>
        <w:t>36</w:t>
      </w:r>
    </w:p>
    <w:p w:rsidR="00C72C26" w:rsidRPr="00C72C26" w:rsidRDefault="00C72C26" w:rsidP="00C72C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</w:t>
      </w:r>
      <w:proofErr w:type="spellStart"/>
      <w:r w:rsidRPr="00C72C26">
        <w:rPr>
          <w:rFonts w:ascii="Times New Roman" w:eastAsia="Times New Roman" w:hAnsi="Times New Roman" w:cs="Times New Roman"/>
          <w:sz w:val="20"/>
          <w:szCs w:val="20"/>
          <w:lang w:eastAsia="ar-SA"/>
        </w:rPr>
        <w:t>с.Сплавнуха</w:t>
      </w:r>
      <w:proofErr w:type="spellEnd"/>
    </w:p>
    <w:p w:rsidR="00C72C26" w:rsidRPr="00C72C26" w:rsidRDefault="00C72C26" w:rsidP="00C72C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C26" w:rsidRPr="00C72C26" w:rsidRDefault="00C72C26" w:rsidP="00C72C26">
      <w:pPr>
        <w:spacing w:after="0" w:line="240" w:lineRule="auto"/>
        <w:ind w:right="2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Порядка рассмотрения вопросов </w:t>
      </w:r>
    </w:p>
    <w:p w:rsidR="00C72C26" w:rsidRPr="00C72C26" w:rsidRDefault="00C72C26" w:rsidP="00C72C26">
      <w:pPr>
        <w:spacing w:after="0" w:line="240" w:lineRule="auto"/>
        <w:ind w:right="2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правоприменительной практики в целях профилактики коррупции </w:t>
      </w:r>
    </w:p>
    <w:p w:rsidR="00C72C26" w:rsidRPr="00C72C26" w:rsidRDefault="00C72C26" w:rsidP="00C72C26">
      <w:pPr>
        <w:spacing w:after="0" w:line="240" w:lineRule="auto"/>
        <w:ind w:right="2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 w:rsidRPr="00C72C2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2.1 статьи 6</w:t>
        </w:r>
      </w:hyperlink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</w:t>
      </w:r>
      <w:proofErr w:type="gramStart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25.12.2008  №</w:t>
      </w:r>
      <w:proofErr w:type="gramEnd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«О противодействии коррупции»,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Сплавнухинского МО 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порядок рассмотрения вопросов правоприменительной практики в целях профилактики коррупции согласно приложению № 1 к настоящему постановлению;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состав рабочей группы Администрации Сплавнухинского МО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рассмотрению вопросов правоприменительной практики в целях профилактики коррупции согласно приложение № 2 к настоящему постановлению.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постановления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C72C26" w:rsidRPr="00C72C26" w:rsidRDefault="00C72C26" w:rsidP="00C72C2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официального опубликования (обнародования).</w:t>
      </w:r>
    </w:p>
    <w:p w:rsidR="00C72C26" w:rsidRDefault="00C72C26" w:rsidP="00C72C26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72C26" w:rsidRDefault="00C72C26" w:rsidP="00C72C26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72C26" w:rsidRPr="00C72C26" w:rsidRDefault="00C72C26" w:rsidP="00C72C26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администрации                                                                                                                                           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Д.А.Александров</w:t>
      </w:r>
      <w:proofErr w:type="spellEnd"/>
    </w:p>
    <w:p w:rsidR="00C72C26" w:rsidRDefault="00C72C26" w:rsidP="00C72C26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Default="00C72C26" w:rsidP="00C72C26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</w:t>
      </w:r>
    </w:p>
    <w:p w:rsidR="00C72C26" w:rsidRPr="00C72C26" w:rsidRDefault="00C72C26" w:rsidP="00C72C26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C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постановлению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</w:t>
      </w:r>
      <w:r w:rsidRPr="00C72C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дминистрации</w:t>
      </w:r>
      <w:r w:rsidRP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</w:p>
    <w:p w:rsidR="00C72C26" w:rsidRPr="00C72C26" w:rsidRDefault="00C72C26" w:rsidP="00C72C26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2C26" w:rsidRDefault="00F21D6B" w:rsidP="00C72C26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72C26" w:rsidRP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F1B">
        <w:rPr>
          <w:rFonts w:ascii="Times New Roman" w:eastAsia="Times New Roman" w:hAnsi="Times New Roman" w:cs="Times New Roman"/>
          <w:sz w:val="24"/>
          <w:szCs w:val="24"/>
          <w:lang w:eastAsia="ru-RU"/>
        </w:rPr>
        <w:t>26.08</w:t>
      </w:r>
      <w:r w:rsid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.2020        </w:t>
      </w:r>
      <w:r w:rsidR="00C72C26" w:rsidRP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 w:rsidR="00544F1B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="00C72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7DFB" w:rsidRPr="00C72C26" w:rsidRDefault="008D7DFB" w:rsidP="00C72C26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изменениями от 29.09.2020 №</w:t>
      </w:r>
      <w:r w:rsidR="00F21D6B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44"/>
      <w:bookmarkEnd w:id="0"/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C72C26" w:rsidRPr="00C72C26" w:rsidRDefault="00C72C26" w:rsidP="00C72C26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рассмотрения вопросов правоприменительной практики </w:t>
      </w:r>
    </w:p>
    <w:p w:rsidR="00C72C26" w:rsidRPr="00C72C26" w:rsidRDefault="00C72C26" w:rsidP="00C72C26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целях профилактики коррупции 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разработан во исполнение положений </w:t>
      </w:r>
      <w:hyperlink r:id="rId6" w:history="1">
        <w:r w:rsidRPr="00C72C2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2.1 статьи 6</w:t>
        </w:r>
      </w:hyperlink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Сплавнухинского МО (далее – Администрация) 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Рассмотрение вопросов правоприменительной практики включает в себя: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(далее – судебные решения);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результативности принятых мер, последующей правоприменительной практики.</w:t>
      </w:r>
    </w:p>
    <w:p w:rsidR="00C72C26" w:rsidRPr="00572BBC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Должностное лицо, принимавшее участие в рассмотрении судом дела о признании недействительным ненормативного правового акта, незаконными решения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не позднее 14 дней со дня вступления судебного решения в законную силу направляет информацию о вынесенном судебном решении с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приложением копии указанного судебного решения </w:t>
      </w:r>
      <w:r w:rsidR="008D7DF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главному специалисту</w:t>
      </w:r>
      <w:r w:rsidR="00572BBC" w:rsidRPr="008D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D7DFB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Сплавнухинского МО (далее - специалист).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 принятия Администрацией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должностными лицами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Специалист ведет учет судебных решений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60"/>
      <w:bookmarkStart w:id="2" w:name="P64"/>
      <w:bookmarkEnd w:id="1"/>
      <w:bookmarkEnd w:id="2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Информация, представленная в соответствии с пунктами 3 и 4 настоящего Порядка, обобщается специалистом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рассмотрению вопросов правоприменительной практики в целях профилактики коррупции (далее – рабочая группа).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Председатель рабочей группы на основании материалов, полученных в соответствии с </w:t>
      </w:r>
      <w:hyperlink w:anchor="P64" w:history="1">
        <w:r w:rsidRPr="00C72C2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</w:t>
        </w:r>
      </w:hyperlink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Заседание рабочей группы проводится в срок до 25 числа месяца, следующего за отчетным кварталом.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Секретарь рабочей группы извещает всех членов рабочей группы и иных работников Администрации, иных лиц, привлеченных к деятельности рабочей группы, о дате, месте и времени проведения заседания рабочей группы.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Заседания рабочей группы считаются правомочными, если на них присутствует более половины ее членов.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11.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 должностных лиц определяются: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принятия Администрацией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причины, послужившие основаниями признания недействительным ненормативного правового акта,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лиц; 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ранее направленных рекомендаций рабочей группы рассматриваются результаты их исполнения.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12. По итогам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рабочая группа принимает решение, в котором: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Решения рабочей группы принимаются открытым голосованием простым большинством голосов присутствующих на заседании членов рабочей </w:t>
      </w:r>
      <w:proofErr w:type="gramStart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 и</w:t>
      </w:r>
      <w:proofErr w:type="gramEnd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оформляются протоколом, который подписывается председателем рабочей группы.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14. В протоколе заседания рабочей группы указываются: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заседания, состав рабочей группы и иных приглашенных лиц;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судебные акты, явившиеся основанием для рассмотрения вопросов правоприменительной практики;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выступавших на заседании лиц и краткое описание изложенных выступлений;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лиц;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15. Протоколы заседаний рабочей группы хранятся у специалиста</w:t>
      </w:r>
      <w:r w:rsidR="00144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</w:t>
      </w:r>
      <w:proofErr w:type="gramStart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специалистом 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заинтересованным</w:t>
      </w:r>
      <w:proofErr w:type="gramEnd"/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должностным лицам администрации.</w:t>
      </w:r>
    </w:p>
    <w:p w:rsidR="00C72C26" w:rsidRDefault="00C72C26" w:rsidP="008134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16.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лиц, председателем рабочей группы на имя </w:t>
      </w:r>
      <w:r w:rsidR="008134AB" w:rsidRPr="008134A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администрации</w:t>
      </w:r>
      <w:r w:rsidR="008134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направляется служебная записка для последующего рассмотрения вопроса о соблюдении муниципальным служащими</w:t>
      </w:r>
      <w:r w:rsidRPr="00C72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72C2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 к служебному поведению и урегулированию конфликта интересов и принятия предусмотренных законодательством решений</w:t>
      </w:r>
      <w:r w:rsidR="008134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BBC" w:rsidRDefault="00572BBC" w:rsidP="008134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BBC" w:rsidRDefault="00572BBC" w:rsidP="008134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BBC" w:rsidRDefault="00572BBC" w:rsidP="008134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BBC" w:rsidRDefault="00572BBC" w:rsidP="008134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BBC" w:rsidRPr="00C72C26" w:rsidRDefault="00572BBC" w:rsidP="008134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C26" w:rsidRPr="008134AB" w:rsidRDefault="00C72C26" w:rsidP="008134AB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34AB">
        <w:rPr>
          <w:rFonts w:ascii="Times New Roman" w:hAnsi="Times New Roman" w:cs="Times New Roman"/>
          <w:lang w:eastAsia="ru-RU"/>
        </w:rPr>
        <w:lastRenderedPageBreak/>
        <w:t xml:space="preserve">Приложение № 2 к </w:t>
      </w:r>
    </w:p>
    <w:p w:rsidR="00C72C26" w:rsidRPr="008134AB" w:rsidRDefault="008134AB" w:rsidP="008134AB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34AB">
        <w:rPr>
          <w:rFonts w:ascii="Times New Roman" w:hAnsi="Times New Roman" w:cs="Times New Roman"/>
          <w:lang w:eastAsia="ru-RU"/>
        </w:rPr>
        <w:t>П</w:t>
      </w:r>
      <w:r w:rsidR="00C72C26" w:rsidRPr="008134AB">
        <w:rPr>
          <w:rFonts w:ascii="Times New Roman" w:hAnsi="Times New Roman" w:cs="Times New Roman"/>
          <w:lang w:eastAsia="ru-RU"/>
        </w:rPr>
        <w:t>остановлению</w:t>
      </w:r>
      <w:r w:rsidRPr="008134AB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а</w:t>
      </w:r>
      <w:r w:rsidR="00C72C26" w:rsidRPr="008134AB">
        <w:rPr>
          <w:rFonts w:ascii="Times New Roman" w:hAnsi="Times New Roman" w:cs="Times New Roman"/>
          <w:lang w:eastAsia="ru-RU"/>
        </w:rPr>
        <w:t xml:space="preserve">дминистрации </w:t>
      </w:r>
      <w:r w:rsidRPr="008134AB">
        <w:rPr>
          <w:rFonts w:ascii="Times New Roman" w:hAnsi="Times New Roman" w:cs="Times New Roman"/>
          <w:lang w:eastAsia="ru-RU"/>
        </w:rPr>
        <w:t>Сплавнухинского МО</w:t>
      </w:r>
      <w:r w:rsidR="00C72C26" w:rsidRPr="008134AB">
        <w:rPr>
          <w:rFonts w:ascii="Times New Roman" w:hAnsi="Times New Roman" w:cs="Times New Roman"/>
          <w:lang w:eastAsia="ru-RU"/>
        </w:rPr>
        <w:t xml:space="preserve">   </w:t>
      </w:r>
    </w:p>
    <w:p w:rsidR="00C72C26" w:rsidRPr="008134AB" w:rsidRDefault="00C72C26" w:rsidP="008134AB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34AB">
        <w:rPr>
          <w:rFonts w:ascii="Times New Roman" w:hAnsi="Times New Roman" w:cs="Times New Roman"/>
          <w:lang w:eastAsia="ru-RU"/>
        </w:rPr>
        <w:t xml:space="preserve">от   </w:t>
      </w:r>
      <w:r w:rsidR="008624DA">
        <w:rPr>
          <w:rFonts w:ascii="Times New Roman" w:hAnsi="Times New Roman" w:cs="Times New Roman"/>
          <w:lang w:eastAsia="ru-RU"/>
        </w:rPr>
        <w:t>26.08</w:t>
      </w:r>
      <w:r w:rsidR="003A116D">
        <w:rPr>
          <w:rFonts w:ascii="Times New Roman" w:hAnsi="Times New Roman" w:cs="Times New Roman"/>
          <w:lang w:eastAsia="ru-RU"/>
        </w:rPr>
        <w:t>.2020</w:t>
      </w:r>
      <w:r w:rsidRPr="008134AB">
        <w:rPr>
          <w:rFonts w:ascii="Times New Roman" w:hAnsi="Times New Roman" w:cs="Times New Roman"/>
          <w:lang w:eastAsia="ru-RU"/>
        </w:rPr>
        <w:t xml:space="preserve">               №</w:t>
      </w:r>
      <w:r w:rsidR="003A116D">
        <w:rPr>
          <w:rFonts w:ascii="Times New Roman" w:hAnsi="Times New Roman" w:cs="Times New Roman"/>
          <w:lang w:eastAsia="ru-RU"/>
        </w:rPr>
        <w:t xml:space="preserve"> </w:t>
      </w:r>
      <w:r w:rsidR="008624DA">
        <w:rPr>
          <w:rFonts w:ascii="Times New Roman" w:hAnsi="Times New Roman" w:cs="Times New Roman"/>
          <w:lang w:eastAsia="ru-RU"/>
        </w:rPr>
        <w:t>36</w:t>
      </w:r>
    </w:p>
    <w:p w:rsidR="00C72C26" w:rsidRPr="00C72C26" w:rsidRDefault="00C72C26" w:rsidP="008134AB">
      <w:pPr>
        <w:pStyle w:val="a3"/>
        <w:jc w:val="right"/>
        <w:rPr>
          <w:sz w:val="28"/>
          <w:szCs w:val="28"/>
          <w:lang w:eastAsia="ru-RU"/>
        </w:rPr>
      </w:pP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2C26" w:rsidRPr="00C72C26" w:rsidRDefault="00572BBC" w:rsidP="00C72C26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рабочей группы а</w:t>
      </w:r>
      <w:r w:rsidR="00C72C26"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дминистрации</w:t>
      </w:r>
      <w:r w:rsidR="00C72C26" w:rsidRPr="00C72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572B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Сплавнухинского МО</w:t>
      </w:r>
      <w:r w:rsidR="00C72C26" w:rsidRPr="00C72C2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72C26"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рассмотрению вопросов правоприменительной практики </w:t>
      </w:r>
    </w:p>
    <w:p w:rsidR="00C72C26" w:rsidRPr="00C72C26" w:rsidRDefault="00C72C26" w:rsidP="00C72C26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целях профилактики коррупции</w:t>
      </w:r>
    </w:p>
    <w:p w:rsidR="00C72C26" w:rsidRDefault="00C72C26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A116D" w:rsidRDefault="003A116D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A116D" w:rsidRPr="008D7DFB" w:rsidRDefault="00C72C26" w:rsidP="00572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председатель рабочей </w:t>
      </w:r>
      <w:proofErr w:type="gramStart"/>
      <w:r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группы:</w:t>
      </w:r>
      <w:r w:rsidR="008134AB"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Поликарпова</w:t>
      </w:r>
      <w:proofErr w:type="gram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Ирина Васильевна -  </w:t>
      </w:r>
      <w:proofErr w:type="spellStart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зам.главы</w:t>
      </w:r>
      <w:proofErr w:type="spell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3A116D" w:rsidRPr="008D7DFB" w:rsidRDefault="003A116D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2C26" w:rsidRPr="008D7DFB" w:rsidRDefault="008134AB" w:rsidP="00572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A116D"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секретарь рабочей группы:</w:t>
      </w:r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Куваталиева</w:t>
      </w:r>
      <w:proofErr w:type="spell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Айганым</w:t>
      </w:r>
      <w:proofErr w:type="spell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Сиватовна</w:t>
      </w:r>
      <w:proofErr w:type="spell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 1 категории</w:t>
      </w:r>
    </w:p>
    <w:p w:rsidR="00C72C26" w:rsidRPr="008D7DFB" w:rsidRDefault="00C72C26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2C26" w:rsidRPr="008D7DFB" w:rsidRDefault="00C72C26" w:rsidP="00572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члены рабочей </w:t>
      </w:r>
      <w:proofErr w:type="gramStart"/>
      <w:r w:rsidRPr="008D7D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группы:</w:t>
      </w:r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Кинжигалиева</w:t>
      </w:r>
      <w:proofErr w:type="spellEnd"/>
      <w:proofErr w:type="gramEnd"/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Михайловна -</w:t>
      </w:r>
      <w:r w:rsidR="009F5DDD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F5DDD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гл.специалист</w:t>
      </w:r>
      <w:proofErr w:type="spellEnd"/>
    </w:p>
    <w:p w:rsidR="003A116D" w:rsidRPr="008D7DFB" w:rsidRDefault="00572BBC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</w:p>
    <w:p w:rsidR="00572BBC" w:rsidRDefault="009F5DDD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572BBC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Гордиенко Елена Анатольевна       - </w:t>
      </w:r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гл.специалист</w:t>
      </w:r>
      <w:proofErr w:type="spellEnd"/>
    </w:p>
    <w:p w:rsidR="008D7DFB" w:rsidRDefault="008D7DFB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5DDD" w:rsidRPr="008D7DFB" w:rsidRDefault="009F5DDD" w:rsidP="009F5D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Соскова Татьяна Владимировна </w:t>
      </w:r>
      <w:bookmarkStart w:id="3" w:name="_GoBack"/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депутат Совета Сплавнухинского </w:t>
      </w:r>
      <w:proofErr w:type="gramStart"/>
      <w:r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r w:rsidR="008D7DFB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8D7DFB" w:rsidRPr="008D7D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согласованию)</w:t>
      </w:r>
    </w:p>
    <w:bookmarkEnd w:id="3"/>
    <w:p w:rsidR="00C72C26" w:rsidRPr="008D7DFB" w:rsidRDefault="00C72C26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A116D" w:rsidRPr="008D7DFB" w:rsidRDefault="003A116D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A116D" w:rsidRPr="00C72C26" w:rsidRDefault="003A116D" w:rsidP="00C72C2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72C26" w:rsidRPr="00C72C26" w:rsidRDefault="00C72C26" w:rsidP="00C72C26">
      <w:pPr>
        <w:jc w:val="center"/>
      </w:pPr>
    </w:p>
    <w:sectPr w:rsidR="00C72C26" w:rsidRPr="00C72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C26"/>
    <w:rsid w:val="00144464"/>
    <w:rsid w:val="003A116D"/>
    <w:rsid w:val="00544F1B"/>
    <w:rsid w:val="00572BBC"/>
    <w:rsid w:val="008134AB"/>
    <w:rsid w:val="008624DA"/>
    <w:rsid w:val="008D7DFB"/>
    <w:rsid w:val="00941B33"/>
    <w:rsid w:val="009F5DDD"/>
    <w:rsid w:val="00C72C26"/>
    <w:rsid w:val="00E212D9"/>
    <w:rsid w:val="00F21D6B"/>
    <w:rsid w:val="00FC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3861C-4D51-4A6A-8F24-BE7C6357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34A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F5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5D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hyperlink" Target="consultantplus://offline/ref=89AB34162F3323B09B6B5BD8128D65FD2CBD2E36F8E567E74E0BD64685FEA25D451D905CZ5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2020-08-26T06:11:00Z</cp:lastPrinted>
  <dcterms:created xsi:type="dcterms:W3CDTF">2020-08-26T06:12:00Z</dcterms:created>
  <dcterms:modified xsi:type="dcterms:W3CDTF">2020-09-29T12:11:00Z</dcterms:modified>
</cp:coreProperties>
</file>