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71CA" w:rsidRPr="00F971CA" w:rsidRDefault="00401EF3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color w:val="000000" w:themeColor="text1"/>
          <w:sz w:val="28"/>
          <w:szCs w:val="28"/>
        </w:rPr>
      </w:pPr>
      <w:r>
        <w:rPr>
          <w:rStyle w:val="a4"/>
          <w:color w:val="000000" w:themeColor="text1"/>
          <w:sz w:val="28"/>
          <w:szCs w:val="28"/>
        </w:rPr>
        <w:t>Обобщение практики муниципального контроля за</w:t>
      </w:r>
      <w:r w:rsidR="00F971CA" w:rsidRPr="00F971CA">
        <w:rPr>
          <w:rStyle w:val="a4"/>
          <w:color w:val="000000" w:themeColor="text1"/>
          <w:sz w:val="28"/>
          <w:szCs w:val="28"/>
        </w:rPr>
        <w:t xml:space="preserve"> 201</w:t>
      </w:r>
      <w:r w:rsidR="004400CC">
        <w:rPr>
          <w:rStyle w:val="a4"/>
          <w:color w:val="000000" w:themeColor="text1"/>
          <w:sz w:val="28"/>
          <w:szCs w:val="28"/>
        </w:rPr>
        <w:t>9</w:t>
      </w:r>
      <w:r w:rsidR="00F971CA" w:rsidRPr="00F971CA">
        <w:rPr>
          <w:rStyle w:val="a4"/>
          <w:color w:val="000000" w:themeColor="text1"/>
          <w:sz w:val="28"/>
          <w:szCs w:val="28"/>
        </w:rPr>
        <w:t xml:space="preserve"> год</w:t>
      </w:r>
      <w:r w:rsidR="00E85BBF">
        <w:rPr>
          <w:rStyle w:val="a4"/>
          <w:color w:val="000000" w:themeColor="text1"/>
          <w:sz w:val="28"/>
          <w:szCs w:val="28"/>
        </w:rPr>
        <w:t xml:space="preserve"> </w:t>
      </w:r>
      <w:r w:rsidR="00F971CA" w:rsidRPr="00F971CA">
        <w:rPr>
          <w:rStyle w:val="a4"/>
          <w:color w:val="000000" w:themeColor="text1"/>
          <w:sz w:val="28"/>
          <w:szCs w:val="28"/>
        </w:rPr>
        <w:t xml:space="preserve">на территории </w:t>
      </w:r>
      <w:r w:rsidR="004400CC">
        <w:rPr>
          <w:rStyle w:val="a4"/>
          <w:color w:val="000000" w:themeColor="text1"/>
          <w:sz w:val="28"/>
          <w:szCs w:val="28"/>
        </w:rPr>
        <w:t>Сплавнухинского муниципального образования</w:t>
      </w:r>
      <w:r w:rsidR="00E85BBF">
        <w:rPr>
          <w:rStyle w:val="a4"/>
          <w:color w:val="000000" w:themeColor="text1"/>
          <w:sz w:val="28"/>
          <w:szCs w:val="28"/>
        </w:rPr>
        <w:t xml:space="preserve"> </w:t>
      </w:r>
      <w:r w:rsidR="00F971CA">
        <w:rPr>
          <w:rStyle w:val="a4"/>
          <w:color w:val="000000" w:themeColor="text1"/>
          <w:sz w:val="28"/>
          <w:szCs w:val="28"/>
        </w:rPr>
        <w:t>Красноармейского района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1.</w:t>
      </w:r>
    </w:p>
    <w:p w:rsidR="00F971CA" w:rsidRDefault="00F971CA" w:rsidP="00401EF3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Состояние нормативно-правового регулирования в</w:t>
      </w:r>
      <w:r w:rsidR="00E85BBF">
        <w:rPr>
          <w:b/>
          <w:sz w:val="28"/>
          <w:szCs w:val="28"/>
        </w:rPr>
        <w:t xml:space="preserve"> </w:t>
      </w:r>
      <w:r w:rsidRPr="00C914D6">
        <w:rPr>
          <w:b/>
          <w:sz w:val="28"/>
          <w:szCs w:val="28"/>
        </w:rPr>
        <w:t>соответствующей сфере деятельности</w:t>
      </w:r>
    </w:p>
    <w:p w:rsidR="00401EF3" w:rsidRPr="00401EF3" w:rsidRDefault="00401EF3" w:rsidP="00401EF3">
      <w:pPr>
        <w:pStyle w:val="a6"/>
        <w:jc w:val="center"/>
        <w:rPr>
          <w:b/>
          <w:sz w:val="28"/>
          <w:szCs w:val="28"/>
        </w:rPr>
      </w:pPr>
    </w:p>
    <w:p w:rsidR="004878DE" w:rsidRDefault="00F971CA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AE201E">
        <w:rPr>
          <w:color w:val="000000" w:themeColor="text1"/>
          <w:sz w:val="28"/>
          <w:szCs w:val="28"/>
        </w:rPr>
        <w:t xml:space="preserve">Администрация </w:t>
      </w:r>
      <w:r w:rsidR="004400CC">
        <w:rPr>
          <w:color w:val="000000" w:themeColor="text1"/>
          <w:sz w:val="28"/>
          <w:szCs w:val="28"/>
        </w:rPr>
        <w:t>Сплавнухинского МО</w:t>
      </w:r>
      <w:r w:rsidRPr="00AE201E">
        <w:rPr>
          <w:color w:val="000000" w:themeColor="text1"/>
          <w:sz w:val="28"/>
          <w:szCs w:val="28"/>
        </w:rPr>
        <w:t xml:space="preserve"> является муниципальным органом, уполномоченн</w:t>
      </w:r>
      <w:r w:rsidR="00401EF3">
        <w:rPr>
          <w:color w:val="000000" w:themeColor="text1"/>
          <w:sz w:val="28"/>
          <w:szCs w:val="28"/>
        </w:rPr>
        <w:t>ым на осуществление мероприятий:</w:t>
      </w:r>
    </w:p>
    <w:p w:rsidR="004878DE" w:rsidRDefault="004878DE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F971CA" w:rsidRPr="00AE201E">
        <w:rPr>
          <w:color w:val="000000" w:themeColor="text1"/>
          <w:sz w:val="28"/>
          <w:szCs w:val="28"/>
        </w:rPr>
        <w:t>по муниципальному контролю за сохранностью автомобильных дорог местного значения в границах населенных пунктов поселения</w:t>
      </w:r>
      <w:r w:rsidR="00401EF3">
        <w:rPr>
          <w:color w:val="000000" w:themeColor="text1"/>
          <w:sz w:val="28"/>
          <w:szCs w:val="28"/>
        </w:rPr>
        <w:t>;</w:t>
      </w:r>
    </w:p>
    <w:p w:rsidR="004400CC" w:rsidRDefault="004878DE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по </w:t>
      </w:r>
      <w:r w:rsidR="00AE201E" w:rsidRPr="00AE201E">
        <w:rPr>
          <w:color w:val="000000" w:themeColor="text1"/>
          <w:sz w:val="28"/>
          <w:szCs w:val="28"/>
        </w:rPr>
        <w:t>контрол</w:t>
      </w:r>
      <w:r>
        <w:rPr>
          <w:color w:val="000000" w:themeColor="text1"/>
          <w:sz w:val="28"/>
          <w:szCs w:val="28"/>
        </w:rPr>
        <w:t>ю</w:t>
      </w:r>
      <w:r w:rsidR="00AE201E" w:rsidRPr="00AE201E">
        <w:rPr>
          <w:color w:val="000000" w:themeColor="text1"/>
          <w:sz w:val="28"/>
          <w:szCs w:val="28"/>
        </w:rPr>
        <w:t xml:space="preserve"> </w:t>
      </w:r>
      <w:r w:rsidR="00F971CA" w:rsidRPr="00AE201E">
        <w:rPr>
          <w:color w:val="000000" w:themeColor="text1"/>
          <w:sz w:val="28"/>
          <w:szCs w:val="28"/>
        </w:rPr>
        <w:t xml:space="preserve">в области торговой деятельности </w:t>
      </w:r>
      <w:r w:rsidR="004400CC">
        <w:rPr>
          <w:color w:val="000000" w:themeColor="text1"/>
          <w:sz w:val="28"/>
          <w:szCs w:val="28"/>
        </w:rPr>
        <w:t xml:space="preserve">на территории </w:t>
      </w:r>
      <w:r w:rsidR="004400CC" w:rsidRPr="004400CC">
        <w:rPr>
          <w:color w:val="000000" w:themeColor="text1"/>
          <w:sz w:val="28"/>
          <w:szCs w:val="28"/>
        </w:rPr>
        <w:t xml:space="preserve">Сплавнухинского МО </w:t>
      </w:r>
      <w:r w:rsidR="00401EF3">
        <w:rPr>
          <w:color w:val="000000" w:themeColor="text1"/>
          <w:sz w:val="28"/>
          <w:szCs w:val="28"/>
        </w:rPr>
        <w:t>Красноармейского района.</w:t>
      </w:r>
    </w:p>
    <w:p w:rsidR="00F971CA" w:rsidRPr="00AE201E" w:rsidRDefault="00401EF3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</w:t>
      </w:r>
      <w:r w:rsidR="00F971CA" w:rsidRPr="00AE201E">
        <w:rPr>
          <w:color w:val="000000" w:themeColor="text1"/>
          <w:sz w:val="28"/>
          <w:szCs w:val="28"/>
        </w:rPr>
        <w:t xml:space="preserve">уководствуется в своей деятельности, федеральным законодательством, нормативными правовыми актами </w:t>
      </w:r>
      <w:r w:rsidR="004400CC">
        <w:rPr>
          <w:color w:val="000000" w:themeColor="text1"/>
          <w:sz w:val="28"/>
          <w:szCs w:val="28"/>
        </w:rPr>
        <w:t>Саратовской области</w:t>
      </w:r>
      <w:r w:rsidR="00F971CA" w:rsidRPr="00AE201E">
        <w:rPr>
          <w:color w:val="000000" w:themeColor="text1"/>
          <w:sz w:val="28"/>
          <w:szCs w:val="28"/>
        </w:rPr>
        <w:t>, а так же муниципальными нормативными правовыми актами.</w:t>
      </w:r>
    </w:p>
    <w:p w:rsidR="00F971CA" w:rsidRPr="00F971CA" w:rsidRDefault="00F971CA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Виды муниципального контроля, осуществляемые должностными лицами </w:t>
      </w:r>
      <w:r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 xml:space="preserve">дминистрации </w:t>
      </w:r>
      <w:r w:rsidR="004400CC" w:rsidRPr="004400CC">
        <w:rPr>
          <w:color w:val="000000" w:themeColor="text1"/>
          <w:sz w:val="28"/>
          <w:szCs w:val="28"/>
        </w:rPr>
        <w:t>Сплавнухинского МО</w:t>
      </w:r>
      <w:r w:rsidR="00401EF3">
        <w:rPr>
          <w:color w:val="000000" w:themeColor="text1"/>
          <w:sz w:val="28"/>
          <w:szCs w:val="28"/>
        </w:rPr>
        <w:t>, полностью по</w:t>
      </w:r>
      <w:r w:rsidRPr="00F971CA">
        <w:rPr>
          <w:color w:val="000000" w:themeColor="text1"/>
          <w:sz w:val="28"/>
          <w:szCs w:val="28"/>
        </w:rPr>
        <w:t>падающие под действие Федерального закона № 294-ФЗ, изложены в таблице № 1 Приложений.</w:t>
      </w:r>
    </w:p>
    <w:p w:rsidR="00F971CA" w:rsidRPr="00F971CA" w:rsidRDefault="00F971CA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Виды муниципального контроля, которые подпадают под действие Федерального закона № 294-ФЗ, и в отношении которых федеральными законами могут быть установлены особенности, а также виды муниципального контроля, которые исключены из сферы действия Федерального закона № 294-ФЗ, отсутствуют.</w:t>
      </w:r>
    </w:p>
    <w:p w:rsidR="00F971CA" w:rsidRPr="00F971CA" w:rsidRDefault="00F971CA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При проведении антикоррупционной экспертизы нормативных правовых актов </w:t>
      </w:r>
      <w:r w:rsidR="00401841"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 xml:space="preserve">дминистрации </w:t>
      </w:r>
      <w:r w:rsidR="004400CC" w:rsidRPr="004400CC">
        <w:rPr>
          <w:color w:val="000000" w:themeColor="text1"/>
          <w:sz w:val="28"/>
          <w:szCs w:val="28"/>
        </w:rPr>
        <w:t xml:space="preserve">Сплавнухинского МО </w:t>
      </w:r>
      <w:r w:rsidRPr="00F971CA">
        <w:rPr>
          <w:color w:val="000000" w:themeColor="text1"/>
          <w:sz w:val="28"/>
          <w:szCs w:val="28"/>
        </w:rPr>
        <w:t>положения, способствующие созданию условий для проявления коррупции, не выявлены.</w:t>
      </w:r>
    </w:p>
    <w:p w:rsidR="00F971CA" w:rsidRPr="00F971CA" w:rsidRDefault="00F971CA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Муниципальные нормативные правовые акты, соблюдение которых проверяется при осуществлении муниципального контроля, а также информация об организации муниципального контроля, о правах и об </w:t>
      </w:r>
      <w:r w:rsidRPr="00F971CA">
        <w:rPr>
          <w:color w:val="000000" w:themeColor="text1"/>
          <w:sz w:val="28"/>
          <w:szCs w:val="28"/>
        </w:rPr>
        <w:lastRenderedPageBreak/>
        <w:t xml:space="preserve">обязанностях органов муниципального контроля, их должностных лиц открыты и доступны для юридических лиц, индивидуальных предпринимателей на официальном сайте </w:t>
      </w:r>
      <w:r w:rsidR="00401841"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 xml:space="preserve">дминистрации </w:t>
      </w:r>
      <w:r w:rsidR="004400CC" w:rsidRPr="004400CC">
        <w:rPr>
          <w:color w:val="000000" w:themeColor="text1"/>
          <w:sz w:val="28"/>
          <w:szCs w:val="28"/>
        </w:rPr>
        <w:t>Сплавнухинского МО</w:t>
      </w:r>
      <w:r w:rsidRPr="00F971CA">
        <w:rPr>
          <w:color w:val="000000" w:themeColor="text1"/>
          <w:sz w:val="28"/>
          <w:szCs w:val="28"/>
        </w:rPr>
        <w:t xml:space="preserve"> в информационно - телекоммуникационной сети Интернет.</w:t>
      </w:r>
    </w:p>
    <w:p w:rsidR="00F971CA" w:rsidRPr="00F971CA" w:rsidRDefault="00F971CA" w:rsidP="00401841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2.</w:t>
      </w:r>
    </w:p>
    <w:p w:rsidR="00F971CA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Организация муниципального контроля</w:t>
      </w:r>
    </w:p>
    <w:p w:rsidR="00C914D6" w:rsidRPr="00C914D6" w:rsidRDefault="00C914D6" w:rsidP="00C914D6">
      <w:pPr>
        <w:pStyle w:val="a6"/>
        <w:jc w:val="center"/>
        <w:rPr>
          <w:b/>
          <w:sz w:val="28"/>
          <w:szCs w:val="28"/>
        </w:rPr>
      </w:pPr>
    </w:p>
    <w:p w:rsidR="00F971CA" w:rsidRDefault="00F971CA" w:rsidP="00401EF3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2.1. Сведения об организационной структуре и системе управления органов муниципального контроля</w:t>
      </w:r>
    </w:p>
    <w:p w:rsidR="00401EF3" w:rsidRPr="00F971CA" w:rsidRDefault="00401EF3" w:rsidP="00401EF3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Default="00F971CA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Муниципальный контроль осу</w:t>
      </w:r>
      <w:r w:rsidR="00401EF3">
        <w:rPr>
          <w:color w:val="000000" w:themeColor="text1"/>
          <w:sz w:val="28"/>
          <w:szCs w:val="28"/>
        </w:rPr>
        <w:t>ществляется должностными лицами</w:t>
      </w:r>
      <w:r w:rsidRPr="00F971CA">
        <w:rPr>
          <w:color w:val="000000" w:themeColor="text1"/>
          <w:sz w:val="28"/>
          <w:szCs w:val="28"/>
        </w:rPr>
        <w:t xml:space="preserve"> </w:t>
      </w:r>
      <w:r w:rsidR="00401841">
        <w:rPr>
          <w:color w:val="000000" w:themeColor="text1"/>
          <w:sz w:val="28"/>
          <w:szCs w:val="28"/>
        </w:rPr>
        <w:t>а</w:t>
      </w:r>
      <w:r w:rsidRPr="00F971CA">
        <w:rPr>
          <w:color w:val="000000" w:themeColor="text1"/>
          <w:sz w:val="28"/>
          <w:szCs w:val="28"/>
        </w:rPr>
        <w:t xml:space="preserve">дминистрации </w:t>
      </w:r>
      <w:r w:rsidR="004400CC" w:rsidRPr="004400CC">
        <w:rPr>
          <w:color w:val="000000" w:themeColor="text1"/>
          <w:sz w:val="28"/>
          <w:szCs w:val="28"/>
        </w:rPr>
        <w:t xml:space="preserve">Сплавнухинского МО </w:t>
      </w:r>
      <w:r w:rsidRPr="00F971CA">
        <w:rPr>
          <w:color w:val="000000" w:themeColor="text1"/>
          <w:sz w:val="28"/>
          <w:szCs w:val="28"/>
        </w:rPr>
        <w:t xml:space="preserve">- муниципальными служащими. Муниципальные служащие подчиняются непосредственно </w:t>
      </w:r>
      <w:r w:rsidR="00401841">
        <w:rPr>
          <w:color w:val="000000" w:themeColor="text1"/>
          <w:sz w:val="28"/>
          <w:szCs w:val="28"/>
        </w:rPr>
        <w:t>г</w:t>
      </w:r>
      <w:r w:rsidRPr="00F971CA">
        <w:rPr>
          <w:color w:val="000000" w:themeColor="text1"/>
          <w:sz w:val="28"/>
          <w:szCs w:val="28"/>
        </w:rPr>
        <w:t xml:space="preserve">лаве </w:t>
      </w:r>
      <w:r w:rsidR="004400CC">
        <w:rPr>
          <w:color w:val="000000" w:themeColor="text1"/>
          <w:sz w:val="28"/>
          <w:szCs w:val="28"/>
        </w:rPr>
        <w:t xml:space="preserve">администрации </w:t>
      </w:r>
      <w:r w:rsidR="004400CC" w:rsidRPr="004400CC">
        <w:rPr>
          <w:color w:val="000000" w:themeColor="text1"/>
          <w:sz w:val="28"/>
          <w:szCs w:val="28"/>
        </w:rPr>
        <w:t>Сплавнухинского МО</w:t>
      </w:r>
      <w:r w:rsidR="004400CC">
        <w:rPr>
          <w:color w:val="000000" w:themeColor="text1"/>
          <w:sz w:val="28"/>
          <w:szCs w:val="28"/>
        </w:rPr>
        <w:t>.</w:t>
      </w:r>
    </w:p>
    <w:p w:rsidR="00401EF3" w:rsidRPr="00F971CA" w:rsidRDefault="00401EF3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Default="00F971CA" w:rsidP="00401EF3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 xml:space="preserve">2.2. Перечень и описание функций муниципального контроля в </w:t>
      </w:r>
      <w:r w:rsidR="00401841" w:rsidRPr="00401841">
        <w:rPr>
          <w:rStyle w:val="a4"/>
          <w:color w:val="000000" w:themeColor="text1"/>
          <w:sz w:val="28"/>
          <w:szCs w:val="28"/>
        </w:rPr>
        <w:t>а</w:t>
      </w:r>
      <w:r w:rsidRPr="00401841">
        <w:rPr>
          <w:rStyle w:val="a4"/>
          <w:color w:val="000000" w:themeColor="text1"/>
          <w:sz w:val="28"/>
          <w:szCs w:val="28"/>
        </w:rPr>
        <w:t xml:space="preserve">дминистрации </w:t>
      </w:r>
      <w:r w:rsidR="004400CC" w:rsidRPr="004400CC">
        <w:rPr>
          <w:b/>
          <w:color w:val="000000" w:themeColor="text1"/>
          <w:sz w:val="28"/>
          <w:szCs w:val="28"/>
        </w:rPr>
        <w:t>Сплавнухинского МО</w:t>
      </w:r>
    </w:p>
    <w:p w:rsidR="00401EF3" w:rsidRPr="00401841" w:rsidRDefault="00401EF3" w:rsidP="00401EF3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Pr="00CD3B3F" w:rsidRDefault="00F971CA" w:rsidP="00401EF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3B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r w:rsidR="00CD3B3F" w:rsidRPr="00CD3B3F">
        <w:rPr>
          <w:rFonts w:ascii="Times New Roman" w:hAnsi="Times New Roman" w:cs="Times New Roman"/>
          <w:sz w:val="28"/>
          <w:szCs w:val="28"/>
        </w:rPr>
        <w:t>решением Совета</w:t>
      </w:r>
      <w:r w:rsidR="004400CC" w:rsidRPr="004400CC">
        <w:t xml:space="preserve"> </w:t>
      </w:r>
      <w:r w:rsidR="004400CC" w:rsidRPr="004400CC">
        <w:rPr>
          <w:rFonts w:ascii="Times New Roman" w:hAnsi="Times New Roman" w:cs="Times New Roman"/>
          <w:sz w:val="28"/>
          <w:szCs w:val="28"/>
        </w:rPr>
        <w:t>Сплавнухинского МО</w:t>
      </w:r>
      <w:r w:rsidR="00CD3B3F" w:rsidRPr="00CD3B3F">
        <w:rPr>
          <w:rFonts w:ascii="Times New Roman" w:hAnsi="Times New Roman" w:cs="Times New Roman"/>
          <w:sz w:val="28"/>
          <w:szCs w:val="28"/>
        </w:rPr>
        <w:t xml:space="preserve"> </w:t>
      </w:r>
      <w:r w:rsidR="00401841" w:rsidRPr="00CD3B3F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Pr="00CD3B3F">
        <w:rPr>
          <w:rFonts w:ascii="Times New Roman" w:hAnsi="Times New Roman" w:cs="Times New Roman"/>
          <w:color w:val="000000" w:themeColor="text1"/>
          <w:sz w:val="28"/>
          <w:szCs w:val="28"/>
        </w:rPr>
        <w:t>дминистрацией осуществляются следующие функции муниципального контроля:</w:t>
      </w:r>
    </w:p>
    <w:p w:rsidR="004878DE" w:rsidRDefault="004878DE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Pr="00AE201E">
        <w:rPr>
          <w:color w:val="000000" w:themeColor="text1"/>
          <w:sz w:val="28"/>
          <w:szCs w:val="28"/>
        </w:rPr>
        <w:t xml:space="preserve">за сохранностью автомобильных дорог местного </w:t>
      </w:r>
      <w:proofErr w:type="gramStart"/>
      <w:r w:rsidRPr="00AE201E">
        <w:rPr>
          <w:color w:val="000000" w:themeColor="text1"/>
          <w:sz w:val="28"/>
          <w:szCs w:val="28"/>
        </w:rPr>
        <w:t>значения  в</w:t>
      </w:r>
      <w:proofErr w:type="gramEnd"/>
      <w:r w:rsidRPr="00AE201E">
        <w:rPr>
          <w:color w:val="000000" w:themeColor="text1"/>
          <w:sz w:val="28"/>
          <w:szCs w:val="28"/>
        </w:rPr>
        <w:t xml:space="preserve"> граница</w:t>
      </w:r>
      <w:r w:rsidR="00401EF3">
        <w:rPr>
          <w:color w:val="000000" w:themeColor="text1"/>
          <w:sz w:val="28"/>
          <w:szCs w:val="28"/>
        </w:rPr>
        <w:t>х населенных пунктов поселения;</w:t>
      </w:r>
    </w:p>
    <w:p w:rsidR="004878DE" w:rsidRDefault="004878DE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- </w:t>
      </w:r>
      <w:r w:rsidR="00401EF3">
        <w:rPr>
          <w:color w:val="000000" w:themeColor="text1"/>
          <w:sz w:val="28"/>
          <w:szCs w:val="28"/>
        </w:rPr>
        <w:t>в области торговой деятельности</w:t>
      </w:r>
      <w:r w:rsidR="004400CC">
        <w:rPr>
          <w:color w:val="000000" w:themeColor="text1"/>
          <w:sz w:val="28"/>
          <w:szCs w:val="28"/>
        </w:rPr>
        <w:t xml:space="preserve"> на территории Сплавнухинского МО</w:t>
      </w:r>
      <w:r w:rsidR="00401EF3">
        <w:rPr>
          <w:color w:val="000000" w:themeColor="text1"/>
          <w:sz w:val="28"/>
          <w:szCs w:val="28"/>
        </w:rPr>
        <w:t>.</w:t>
      </w:r>
    </w:p>
    <w:p w:rsidR="00401EF3" w:rsidRDefault="00401EF3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2.3. Нормативно-правовые акты, регламентирующие порядок исполнения указанных функций</w:t>
      </w:r>
    </w:p>
    <w:p w:rsidR="00401EF3" w:rsidRPr="00F971CA" w:rsidRDefault="00401EF3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</w:p>
    <w:p w:rsidR="00401EF3" w:rsidRDefault="004878DE" w:rsidP="00401EF3">
      <w:pPr>
        <w:pStyle w:val="a6"/>
        <w:numPr>
          <w:ilvl w:val="0"/>
          <w:numId w:val="1"/>
        </w:numPr>
        <w:spacing w:line="360" w:lineRule="auto"/>
        <w:ind w:left="0" w:firstLine="709"/>
        <w:rPr>
          <w:sz w:val="28"/>
          <w:szCs w:val="28"/>
        </w:rPr>
      </w:pPr>
      <w:r w:rsidRPr="00A62969">
        <w:rPr>
          <w:color w:val="000000" w:themeColor="text1"/>
          <w:sz w:val="28"/>
          <w:szCs w:val="28"/>
        </w:rPr>
        <w:t xml:space="preserve">Постановление </w:t>
      </w:r>
      <w:r w:rsidR="00CD3B3F" w:rsidRPr="00A62969">
        <w:rPr>
          <w:sz w:val="28"/>
          <w:szCs w:val="28"/>
        </w:rPr>
        <w:t xml:space="preserve">администрации </w:t>
      </w:r>
      <w:r w:rsidR="004400CC" w:rsidRPr="004400CC">
        <w:rPr>
          <w:sz w:val="28"/>
          <w:szCs w:val="28"/>
        </w:rPr>
        <w:t xml:space="preserve">Сплавнухинского МО </w:t>
      </w:r>
      <w:r w:rsidR="00CD3B3F" w:rsidRPr="00A62969">
        <w:rPr>
          <w:sz w:val="28"/>
          <w:szCs w:val="28"/>
        </w:rPr>
        <w:t xml:space="preserve">от </w:t>
      </w:r>
      <w:r w:rsidR="00245CD8">
        <w:rPr>
          <w:sz w:val="28"/>
          <w:szCs w:val="28"/>
        </w:rPr>
        <w:t>23.12.2019</w:t>
      </w:r>
      <w:r w:rsidR="00CD3B3F" w:rsidRPr="00A62969">
        <w:rPr>
          <w:sz w:val="28"/>
          <w:szCs w:val="28"/>
        </w:rPr>
        <w:t xml:space="preserve"> № </w:t>
      </w:r>
      <w:r w:rsidR="00245CD8">
        <w:rPr>
          <w:sz w:val="28"/>
          <w:szCs w:val="28"/>
        </w:rPr>
        <w:t>96</w:t>
      </w:r>
      <w:r w:rsidR="00CD3B3F" w:rsidRPr="00A62969">
        <w:rPr>
          <w:sz w:val="28"/>
          <w:szCs w:val="28"/>
        </w:rPr>
        <w:t xml:space="preserve"> </w:t>
      </w:r>
      <w:r w:rsidR="00245CD8" w:rsidRPr="00245CD8">
        <w:rPr>
          <w:sz w:val="28"/>
          <w:szCs w:val="28"/>
        </w:rPr>
        <w:t xml:space="preserve">Об утверждении Административного регламента по осуществлению муниципального контроля за сохранностью автомобильных </w:t>
      </w:r>
      <w:r w:rsidR="00245CD8" w:rsidRPr="00245CD8">
        <w:rPr>
          <w:sz w:val="28"/>
          <w:szCs w:val="28"/>
        </w:rPr>
        <w:lastRenderedPageBreak/>
        <w:t>дорог общего пользования местного значения в границах населенных пунктов Сплавнухинск</w:t>
      </w:r>
      <w:r w:rsidR="00245CD8">
        <w:rPr>
          <w:sz w:val="28"/>
          <w:szCs w:val="28"/>
        </w:rPr>
        <w:t xml:space="preserve">ого муниципального образования </w:t>
      </w:r>
      <w:r w:rsidR="00401EF3">
        <w:rPr>
          <w:sz w:val="28"/>
          <w:szCs w:val="28"/>
        </w:rPr>
        <w:t>Красноармейского муниципального</w:t>
      </w:r>
      <w:r w:rsidR="00245CD8" w:rsidRPr="00245CD8">
        <w:rPr>
          <w:sz w:val="28"/>
          <w:szCs w:val="28"/>
        </w:rPr>
        <w:t xml:space="preserve"> района Саратовской области</w:t>
      </w:r>
      <w:r w:rsidR="00401EF3">
        <w:rPr>
          <w:sz w:val="28"/>
          <w:szCs w:val="28"/>
        </w:rPr>
        <w:t>;</w:t>
      </w:r>
    </w:p>
    <w:p w:rsidR="0032283A" w:rsidRDefault="0032283A" w:rsidP="00401EF3">
      <w:pPr>
        <w:pStyle w:val="a6"/>
        <w:numPr>
          <w:ilvl w:val="0"/>
          <w:numId w:val="1"/>
        </w:numPr>
        <w:spacing w:line="360" w:lineRule="auto"/>
        <w:ind w:left="0" w:firstLine="709"/>
        <w:rPr>
          <w:sz w:val="28"/>
          <w:szCs w:val="28"/>
        </w:rPr>
      </w:pPr>
      <w:r w:rsidRPr="00A62969">
        <w:rPr>
          <w:color w:val="000000" w:themeColor="text1"/>
          <w:sz w:val="28"/>
          <w:szCs w:val="28"/>
        </w:rPr>
        <w:t>П</w:t>
      </w:r>
      <w:r w:rsidRPr="00A62969">
        <w:rPr>
          <w:sz w:val="28"/>
          <w:szCs w:val="28"/>
        </w:rPr>
        <w:t xml:space="preserve">остановление администрации </w:t>
      </w:r>
      <w:r w:rsidR="00245CD8">
        <w:rPr>
          <w:sz w:val="28"/>
          <w:szCs w:val="28"/>
        </w:rPr>
        <w:t>Сплавнухинского МО</w:t>
      </w:r>
      <w:r w:rsidRPr="00A62969">
        <w:rPr>
          <w:sz w:val="28"/>
          <w:szCs w:val="28"/>
        </w:rPr>
        <w:t xml:space="preserve"> от </w:t>
      </w:r>
      <w:r w:rsidR="00245CD8">
        <w:rPr>
          <w:sz w:val="28"/>
          <w:szCs w:val="28"/>
        </w:rPr>
        <w:t>12.02.2016</w:t>
      </w:r>
      <w:r w:rsidRPr="00A62969">
        <w:rPr>
          <w:sz w:val="28"/>
          <w:szCs w:val="28"/>
        </w:rPr>
        <w:t xml:space="preserve"> № </w:t>
      </w:r>
      <w:r w:rsidR="00245CD8">
        <w:rPr>
          <w:sz w:val="28"/>
          <w:szCs w:val="28"/>
        </w:rPr>
        <w:t>10</w:t>
      </w:r>
      <w:r w:rsidRPr="00A62969">
        <w:rPr>
          <w:sz w:val="28"/>
          <w:szCs w:val="28"/>
        </w:rPr>
        <w:t xml:space="preserve"> </w:t>
      </w:r>
      <w:r w:rsidR="004400CC" w:rsidRPr="004400CC">
        <w:rPr>
          <w:sz w:val="28"/>
          <w:szCs w:val="28"/>
        </w:rPr>
        <w:t>Об утверждении административного реглам</w:t>
      </w:r>
      <w:r w:rsidR="00401EF3">
        <w:rPr>
          <w:sz w:val="28"/>
          <w:szCs w:val="28"/>
        </w:rPr>
        <w:t>ента</w:t>
      </w:r>
      <w:r w:rsidR="004400CC" w:rsidRPr="004400CC">
        <w:rPr>
          <w:sz w:val="28"/>
          <w:szCs w:val="28"/>
        </w:rPr>
        <w:t xml:space="preserve"> исполнения муниципальной функции «Осуществление муниципального контроля в области торговой деятельности на территории Сплавнухинского муниципального образования»</w:t>
      </w:r>
      <w:r w:rsidR="00401EF3">
        <w:rPr>
          <w:sz w:val="28"/>
          <w:szCs w:val="28"/>
        </w:rPr>
        <w:t>.</w:t>
      </w:r>
    </w:p>
    <w:p w:rsidR="00401EF3" w:rsidRPr="0032283A" w:rsidRDefault="00401EF3" w:rsidP="00401EF3">
      <w:pPr>
        <w:pStyle w:val="a6"/>
        <w:spacing w:line="360" w:lineRule="auto"/>
        <w:ind w:left="709"/>
        <w:rPr>
          <w:rStyle w:val="a4"/>
          <w:b w:val="0"/>
          <w:bCs w:val="0"/>
          <w:sz w:val="28"/>
          <w:szCs w:val="28"/>
        </w:rPr>
      </w:pPr>
    </w:p>
    <w:p w:rsidR="00F971CA" w:rsidRDefault="00F971CA" w:rsidP="00401EF3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CD3B3F">
        <w:rPr>
          <w:rStyle w:val="a4"/>
          <w:color w:val="000000" w:themeColor="text1"/>
          <w:sz w:val="28"/>
          <w:szCs w:val="28"/>
        </w:rPr>
        <w:t>2.4. Информация о взаимодействии органов муниципального</w:t>
      </w:r>
      <w:r w:rsidRPr="00F971CA">
        <w:rPr>
          <w:rStyle w:val="a4"/>
          <w:color w:val="000000" w:themeColor="text1"/>
          <w:sz w:val="28"/>
          <w:szCs w:val="28"/>
        </w:rPr>
        <w:t xml:space="preserve"> контроля при осуществлении своих функций с другими органами государственного контроля (надзора), муниципального контроля, порядке и формах такого взаимодействия</w:t>
      </w:r>
    </w:p>
    <w:p w:rsidR="00401EF3" w:rsidRPr="00F971CA" w:rsidRDefault="00401EF3" w:rsidP="00CD3B3F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</w:p>
    <w:p w:rsidR="00F971CA" w:rsidRDefault="00F971CA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Взаимодействие органов муниципального контроля при осуществлении своих функций с другими органами государственного контроля (надзора) осуществляется при формировании плана проведения плановых проверок.</w:t>
      </w:r>
    </w:p>
    <w:p w:rsidR="00401EF3" w:rsidRPr="00F971CA" w:rsidRDefault="00401EF3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Default="00F971CA" w:rsidP="00401EF3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2.5. Сведения о выполнении функций по осуществлению муниципального контроля подведомственными органам местного самоуправления организациями с указанием их наименований, организационно-правовой формы, нормативных правовых актов, на основании которых указанные организации осуществляют контроль (надзор)</w:t>
      </w:r>
    </w:p>
    <w:p w:rsidR="00401EF3" w:rsidRPr="00F971CA" w:rsidRDefault="00401EF3" w:rsidP="00401EF3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Default="00F971CA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В администрации </w:t>
      </w:r>
      <w:r w:rsidR="00245CD8">
        <w:rPr>
          <w:color w:val="000000" w:themeColor="text1"/>
          <w:sz w:val="28"/>
          <w:szCs w:val="28"/>
        </w:rPr>
        <w:t>Сплавнухинского МО</w:t>
      </w:r>
      <w:r w:rsidRPr="00F971CA">
        <w:rPr>
          <w:color w:val="000000" w:themeColor="text1"/>
          <w:sz w:val="28"/>
          <w:szCs w:val="28"/>
        </w:rPr>
        <w:t xml:space="preserve"> отсутствуют подведомственные организации, выполняющие функции по осуществлению муниципального контроля.</w:t>
      </w:r>
    </w:p>
    <w:p w:rsidR="00401EF3" w:rsidRDefault="00401EF3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401EF3" w:rsidRDefault="00401EF3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401EF3" w:rsidRDefault="00401EF3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401EF3" w:rsidRPr="00F971CA" w:rsidRDefault="00401EF3" w:rsidP="00401EF3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Default="00F971CA" w:rsidP="00401EF3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lastRenderedPageBreak/>
        <w:t>2.6. Сведения о проведенной работе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</w:t>
      </w:r>
    </w:p>
    <w:p w:rsidR="00E85BBF" w:rsidRPr="00F971CA" w:rsidRDefault="00E85BBF" w:rsidP="00401EF3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Работа по аккредитации юридических лиц и граждан в качестве экспертных организаций и экспертов, привлекаемых к выполнению мероприятий по контролю при проведении проверок в 201</w:t>
      </w:r>
      <w:r w:rsidR="00245CD8">
        <w:rPr>
          <w:color w:val="000000" w:themeColor="text1"/>
          <w:sz w:val="28"/>
          <w:szCs w:val="28"/>
        </w:rPr>
        <w:t>9</w:t>
      </w:r>
      <w:r w:rsidRPr="00F971CA">
        <w:rPr>
          <w:color w:val="000000" w:themeColor="text1"/>
          <w:sz w:val="28"/>
          <w:szCs w:val="28"/>
        </w:rPr>
        <w:t xml:space="preserve"> году не проводилась.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3.</w:t>
      </w:r>
    </w:p>
    <w:p w:rsidR="00F971CA" w:rsidRDefault="00F971CA" w:rsidP="00E85BBF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Финансовое и кадровое обеспечение муниципального контроля</w:t>
      </w:r>
    </w:p>
    <w:p w:rsidR="00E85BBF" w:rsidRPr="00E85BBF" w:rsidRDefault="00E85BBF" w:rsidP="00E85BBF">
      <w:pPr>
        <w:pStyle w:val="a6"/>
        <w:jc w:val="center"/>
        <w:rPr>
          <w:b/>
          <w:sz w:val="28"/>
          <w:szCs w:val="28"/>
        </w:rPr>
      </w:pPr>
    </w:p>
    <w:p w:rsidR="00F971CA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3.1. Сведения, характеризующие финансовое обеспечение исполнения функций по осуществлению муниципального контроля (планируемое и фактическое выделение бюджетных средств, расходование бюджетных средств, в том числе в расчете на объем исполненных в отчетный период контрольных функций)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Средства бюджета </w:t>
      </w:r>
      <w:r w:rsidR="00245CD8" w:rsidRPr="00245CD8">
        <w:rPr>
          <w:color w:val="000000" w:themeColor="text1"/>
          <w:sz w:val="28"/>
          <w:szCs w:val="28"/>
        </w:rPr>
        <w:t xml:space="preserve">Сплавнухинского МО </w:t>
      </w:r>
      <w:r w:rsidRPr="00F971CA">
        <w:rPr>
          <w:color w:val="000000" w:themeColor="text1"/>
          <w:sz w:val="28"/>
          <w:szCs w:val="28"/>
        </w:rPr>
        <w:t>на исполнение функций по муниципальному контролю в 201</w:t>
      </w:r>
      <w:r w:rsidR="00245CD8">
        <w:rPr>
          <w:color w:val="000000" w:themeColor="text1"/>
          <w:sz w:val="28"/>
          <w:szCs w:val="28"/>
        </w:rPr>
        <w:t>9</w:t>
      </w:r>
      <w:r w:rsidRPr="00F971CA">
        <w:rPr>
          <w:color w:val="000000" w:themeColor="text1"/>
          <w:sz w:val="28"/>
          <w:szCs w:val="28"/>
        </w:rPr>
        <w:t xml:space="preserve"> году не выделялись.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3.2. Данные о штатной численности работников органов муниципального контроля, выполняющих функции по контролю, и об укомплектованности штатной численности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Количество штатных единиц по должностям, предусматривающим выполнение функций по муниципальному контролю </w:t>
      </w:r>
      <w:r w:rsidR="00CD3B3F">
        <w:rPr>
          <w:color w:val="000000" w:themeColor="text1"/>
          <w:sz w:val="28"/>
          <w:szCs w:val="28"/>
        </w:rPr>
        <w:t>в области торговой деятельности</w:t>
      </w:r>
      <w:r w:rsidRPr="00F971CA">
        <w:rPr>
          <w:color w:val="000000" w:themeColor="text1"/>
          <w:sz w:val="28"/>
          <w:szCs w:val="28"/>
        </w:rPr>
        <w:t>- 1; фактически занято - 1.</w:t>
      </w:r>
    </w:p>
    <w:p w:rsid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Количество штатных единиц по должностям, предусматривающим выполнение функций по муниципальному контролю за обеспечением сохранности автомобильных дорог местного значения - 1; фактически занято - 1.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 о финансовом и кадровом обеспечении муниципального контроля изложены в таблице № 2 Приложений.</w:t>
      </w:r>
    </w:p>
    <w:p w:rsidR="00F971CA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lastRenderedPageBreak/>
        <w:t>3.3. Сведения о квалификации работников, о мероприятиях по повышению их квалификации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Специалисты, осуществляющие контрольную функцию, не име</w:t>
      </w:r>
      <w:r w:rsidR="00A62969">
        <w:rPr>
          <w:color w:val="000000" w:themeColor="text1"/>
          <w:sz w:val="28"/>
          <w:szCs w:val="28"/>
        </w:rPr>
        <w:t>ю</w:t>
      </w:r>
      <w:r w:rsidRPr="00F971CA">
        <w:rPr>
          <w:color w:val="000000" w:themeColor="text1"/>
          <w:sz w:val="28"/>
          <w:szCs w:val="28"/>
        </w:rPr>
        <w:t>т соответствующей подготовки.</w:t>
      </w:r>
    </w:p>
    <w:p w:rsid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Квалификация работников, осуществляющих функцию муниципального контроля, в отчетном периоде не повышалась.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3.4. Данные о средней нагрузке на 1 работника по фактически выполненному в отчетный период объему функций по контролю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За отчетный период специалистом, выполняющим функцию по муниципальному контролю </w:t>
      </w:r>
      <w:r w:rsidR="00CD3B3F">
        <w:rPr>
          <w:color w:val="000000" w:themeColor="text1"/>
          <w:sz w:val="28"/>
          <w:szCs w:val="28"/>
        </w:rPr>
        <w:t>в области торговой деятельности</w:t>
      </w:r>
      <w:r w:rsidRPr="00F971CA">
        <w:rPr>
          <w:color w:val="000000" w:themeColor="text1"/>
          <w:sz w:val="28"/>
          <w:szCs w:val="28"/>
        </w:rPr>
        <w:t xml:space="preserve">, </w:t>
      </w:r>
      <w:r w:rsidR="00CD3B3F" w:rsidRPr="00F971CA">
        <w:rPr>
          <w:color w:val="000000" w:themeColor="text1"/>
          <w:sz w:val="28"/>
          <w:szCs w:val="28"/>
        </w:rPr>
        <w:t>плановые и внеп</w:t>
      </w:r>
      <w:r w:rsidR="00CD3B3F">
        <w:rPr>
          <w:color w:val="000000" w:themeColor="text1"/>
          <w:sz w:val="28"/>
          <w:szCs w:val="28"/>
        </w:rPr>
        <w:t>лановые проверки не проводились</w:t>
      </w:r>
      <w:r w:rsidRPr="00F971CA">
        <w:rPr>
          <w:color w:val="000000" w:themeColor="text1"/>
          <w:sz w:val="28"/>
          <w:szCs w:val="28"/>
        </w:rPr>
        <w:t>.</w:t>
      </w:r>
    </w:p>
    <w:p w:rsid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За отчетный период специалистом, выполняющим функцию по муниципальному контролю за обеспечением сохранности автомобильных дорог местного значения, плановые и внеплановые проверки не проводились.</w:t>
      </w:r>
    </w:p>
    <w:p w:rsidR="00E85BBF" w:rsidRDefault="00E85BBF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3.5 Численность экспертов и представителей экспертных организаций, привлекаемых к проведению мероприятий по контролю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 отчетном периоде экспертные организации и эксперты не привлекались.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4.</w:t>
      </w:r>
    </w:p>
    <w:p w:rsidR="00F971CA" w:rsidRDefault="00F971CA" w:rsidP="00E85BBF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Проведение муниципального контроля</w:t>
      </w:r>
    </w:p>
    <w:p w:rsidR="00E85BBF" w:rsidRPr="00E85BBF" w:rsidRDefault="00E85BBF" w:rsidP="00E85BBF">
      <w:pPr>
        <w:pStyle w:val="a6"/>
        <w:jc w:val="center"/>
        <w:rPr>
          <w:b/>
          <w:sz w:val="28"/>
          <w:szCs w:val="28"/>
        </w:rPr>
      </w:pPr>
    </w:p>
    <w:p w:rsidR="00E85BBF" w:rsidRPr="00E85BBF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bCs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4.1. Сведения, характеризующие выполненную в отчетный период работу по осуществлению муниципального контроля по соответствующим сферам деятельности, в том числе в динамике (по полугодиям)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Сведения, характеризующие выполненную в отчетный период работу по осуществлению муниципального контроля по соответствующим сферам деятельности, приведены в таблицах №3, №4, №7 Приложений.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lastRenderedPageBreak/>
        <w:t xml:space="preserve">Общее количество </w:t>
      </w:r>
      <w:r w:rsidR="00CD3B3F">
        <w:rPr>
          <w:color w:val="000000" w:themeColor="text1"/>
          <w:sz w:val="28"/>
          <w:szCs w:val="28"/>
        </w:rPr>
        <w:t xml:space="preserve">плановых и </w:t>
      </w:r>
      <w:r w:rsidRPr="00F971CA">
        <w:rPr>
          <w:color w:val="000000" w:themeColor="text1"/>
          <w:sz w:val="28"/>
          <w:szCs w:val="28"/>
        </w:rPr>
        <w:t>внеплановых проверок по году составило 0 проверок.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внеплановых проверок по контролю за исполнением предписаний, выданных по результатам проведенных ранее проверок по году составило 0 проверок.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внеплановых проверок по заявлениям физических и юридических лиц по году составило 0 проверок.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Количество проверок, проведенных совместно с другими органами контроля, по году составило 0 проверок.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проведенных документарных проверок по году составило 0 проверок.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Общее количество проведенных выездных проверок по году составило </w:t>
      </w:r>
      <w:r w:rsidR="00CD3B3F">
        <w:rPr>
          <w:color w:val="000000" w:themeColor="text1"/>
          <w:sz w:val="28"/>
          <w:szCs w:val="28"/>
        </w:rPr>
        <w:t>0</w:t>
      </w:r>
      <w:r w:rsidRPr="00F971CA">
        <w:rPr>
          <w:color w:val="000000" w:themeColor="text1"/>
          <w:sz w:val="28"/>
          <w:szCs w:val="28"/>
        </w:rPr>
        <w:t xml:space="preserve"> провер</w:t>
      </w:r>
      <w:r w:rsidR="00CD3B3F">
        <w:rPr>
          <w:color w:val="000000" w:themeColor="text1"/>
          <w:sz w:val="28"/>
          <w:szCs w:val="28"/>
        </w:rPr>
        <w:t xml:space="preserve">ок. 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юридических лиц и индивидуальных предпринимателей, в отношении которых проводились плановые, внеплановые проверки, по году составило</w:t>
      </w:r>
      <w:r w:rsidR="00CD3B3F">
        <w:rPr>
          <w:color w:val="000000" w:themeColor="text1"/>
          <w:sz w:val="28"/>
          <w:szCs w:val="28"/>
        </w:rPr>
        <w:t xml:space="preserve"> -</w:t>
      </w:r>
      <w:r w:rsidRPr="00F971CA">
        <w:rPr>
          <w:color w:val="000000" w:themeColor="text1"/>
          <w:sz w:val="28"/>
          <w:szCs w:val="28"/>
        </w:rPr>
        <w:t xml:space="preserve"> </w:t>
      </w:r>
      <w:r w:rsidR="00CD3B3F">
        <w:rPr>
          <w:color w:val="000000" w:themeColor="text1"/>
          <w:sz w:val="28"/>
          <w:szCs w:val="28"/>
        </w:rPr>
        <w:t>0</w:t>
      </w:r>
      <w:r w:rsidRPr="00F971CA">
        <w:rPr>
          <w:color w:val="000000" w:themeColor="text1"/>
          <w:sz w:val="28"/>
          <w:szCs w:val="28"/>
        </w:rPr>
        <w:t>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юридических лиц, индивидуальных предпринимателей, в ходе проведения проверок в отношении которых выявлены правонарушения, по году составило 0 единиц.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проведения которых выявлены правонарушении, по году составило 0 единиц.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Выявлено правонарушений всего по году 0 единиц.</w:t>
      </w:r>
    </w:p>
    <w:p w:rsid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 том числе нарушение обязательных требований законодательства всего по году 0 единиц.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4.2. Сведения о результатах работы экспертов и экспертных организаций, привлекаемых к проведению мероприятий по контролю, а также о размерах финансирования их участия в контрольной деятельности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Эксперты и экспертные организации в отчетном периоде к проведению мероприятий по контролю не привлекались, финансирование не осуществлялось.</w:t>
      </w:r>
    </w:p>
    <w:p w:rsidR="00F971CA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lastRenderedPageBreak/>
        <w:t>4.3. Сведения о случаях причинения юридическими лицами и индивидуальными предпринимателями, в отношении которых осуществляются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Случаев причинения юридическими лицами и индивидуальными предпринимателями, в отношении которых осуществлялись контрольно-надзорные мероприятия,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случаев возникновения чрезвычайных ситуаций природного и техногенного характера не установлено.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5.</w:t>
      </w:r>
    </w:p>
    <w:p w:rsidR="00F971CA" w:rsidRDefault="00F971CA" w:rsidP="00E85BBF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Действия органов государственного контроля (надзора),</w:t>
      </w:r>
      <w:r w:rsidR="00E85BBF">
        <w:rPr>
          <w:b/>
          <w:sz w:val="28"/>
          <w:szCs w:val="28"/>
        </w:rPr>
        <w:t xml:space="preserve"> </w:t>
      </w:r>
      <w:r w:rsidRPr="00C914D6">
        <w:rPr>
          <w:b/>
          <w:sz w:val="28"/>
          <w:szCs w:val="28"/>
        </w:rPr>
        <w:t>муниципального контроля по пресечению нарушений обязательных требований и (или) устранению последствий таких нарушений</w:t>
      </w:r>
    </w:p>
    <w:p w:rsidR="00E85BBF" w:rsidRPr="00E85BBF" w:rsidRDefault="00E85BBF" w:rsidP="00E85BBF">
      <w:pPr>
        <w:pStyle w:val="a6"/>
        <w:jc w:val="center"/>
        <w:rPr>
          <w:b/>
          <w:sz w:val="28"/>
          <w:szCs w:val="28"/>
        </w:rPr>
      </w:pPr>
    </w:p>
    <w:p w:rsidR="00F971CA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5.1. Сведения о принятых органами муниципального контроля мерах реагирования по фактам выявленных нарушений в 201</w:t>
      </w:r>
      <w:r w:rsidR="00245CD8">
        <w:rPr>
          <w:rStyle w:val="a4"/>
          <w:color w:val="000000" w:themeColor="text1"/>
          <w:sz w:val="28"/>
          <w:szCs w:val="28"/>
        </w:rPr>
        <w:t>9</w:t>
      </w:r>
      <w:r w:rsidRPr="00F971CA">
        <w:rPr>
          <w:rStyle w:val="a4"/>
          <w:color w:val="000000" w:themeColor="text1"/>
          <w:sz w:val="28"/>
          <w:szCs w:val="28"/>
        </w:rPr>
        <w:t xml:space="preserve"> году, в том числе в динамике (по полугодиям)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 о принятых органами муниципального контроля мерах реагирования по фактам выявленных нарушений в 201</w:t>
      </w:r>
      <w:r w:rsidR="00245CD8">
        <w:rPr>
          <w:color w:val="000000" w:themeColor="text1"/>
          <w:sz w:val="28"/>
          <w:szCs w:val="28"/>
        </w:rPr>
        <w:t>9</w:t>
      </w:r>
      <w:r w:rsidRPr="00F971CA">
        <w:rPr>
          <w:color w:val="000000" w:themeColor="text1"/>
          <w:sz w:val="28"/>
          <w:szCs w:val="28"/>
        </w:rPr>
        <w:t xml:space="preserve"> году, в том числе в динамике (по полугодиям) приведены в таблицах № 5, № 6 Приложений.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которых по фактам выявленных нарушений возбуждены дела об административных правонарушениях (кроме физических лиц), по году составило 0 проверок.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lastRenderedPageBreak/>
        <w:t>Общее количество проверок, по итогам которых по фактам выявленных нарушений наложены административные наказания, по году составило 0 проверок.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административных наказаний, наложенных по итогам проверок, по году составило 0 единиц.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Общая сумма наложенных административных штрафов всего по году составила 0 рублей.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Общая сумма уплаченных (взысканных) административных штрафов по году составила 0 тыс. рублей.</w:t>
      </w:r>
    </w:p>
    <w:p w:rsid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Общее количество проверок, по итогам которых по фактам выявленных нарушений материалы переданы в правоохранительные органы для возбуждения уголовных дел, по году составило 0 единиц.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5.2. Сведения о способах проведения и масштабах методической работы с юридическими лицами и индивидуальными предпринимателями, в отношении которых проводятся проверки, направленной на предотвращение нарушений с их стороны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Органом муниципального контроля проводится методическая работа с юридическими лицами и индивидуальными предпринимателями, в отношении которых проводятся проверки, направленная на предотвращение нарушений с их стороны, путем размещения на официальном сайте администрации </w:t>
      </w:r>
      <w:r w:rsidR="00E85BBF">
        <w:rPr>
          <w:color w:val="000000" w:themeColor="text1"/>
          <w:sz w:val="28"/>
          <w:szCs w:val="28"/>
        </w:rPr>
        <w:t>Сплавнухинского МО</w:t>
      </w:r>
      <w:r w:rsidR="00CD3B3F">
        <w:rPr>
          <w:color w:val="000000" w:themeColor="text1"/>
          <w:sz w:val="28"/>
          <w:szCs w:val="28"/>
        </w:rPr>
        <w:t xml:space="preserve"> </w:t>
      </w:r>
      <w:r w:rsidRPr="00F971CA">
        <w:rPr>
          <w:color w:val="000000" w:themeColor="text1"/>
          <w:sz w:val="28"/>
          <w:szCs w:val="28"/>
        </w:rPr>
        <w:t xml:space="preserve">в разделе «Муниципальный контроль» Перечня видов муниципального контроля и </w:t>
      </w:r>
      <w:r w:rsidR="00E85BBF">
        <w:rPr>
          <w:color w:val="000000" w:themeColor="text1"/>
          <w:sz w:val="28"/>
          <w:szCs w:val="28"/>
        </w:rPr>
        <w:t>органов местного самоуправления</w:t>
      </w:r>
      <w:r w:rsidRPr="00F971CA">
        <w:rPr>
          <w:color w:val="000000" w:themeColor="text1"/>
          <w:sz w:val="28"/>
          <w:szCs w:val="28"/>
        </w:rPr>
        <w:t xml:space="preserve"> </w:t>
      </w:r>
      <w:r w:rsidR="00245CD8" w:rsidRPr="00245CD8">
        <w:rPr>
          <w:color w:val="000000" w:themeColor="text1"/>
          <w:sz w:val="28"/>
          <w:szCs w:val="28"/>
        </w:rPr>
        <w:t>Сплавнухинского МО</w:t>
      </w:r>
      <w:r w:rsidRPr="00F971CA">
        <w:rPr>
          <w:color w:val="000000" w:themeColor="text1"/>
          <w:sz w:val="28"/>
          <w:szCs w:val="28"/>
        </w:rPr>
        <w:t>, уполномоченных на их осуществление; нормативных правовых актов, содержащих обязательные требования, соблюдение которых оценивается при проведении мероприятий по муниципальному контролю; планов проведения плановых проверок юридических лиц и индивидуальных предпринимателей на очередной календарный год.</w:t>
      </w:r>
    </w:p>
    <w:p w:rsidR="00E85BBF" w:rsidRDefault="00E85BBF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Default="00F971CA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lastRenderedPageBreak/>
        <w:t>5.3. Сведения об оспаривании в суде юридическими лицами и индивидуальными предпринимателями оснований и результатов проведения в отношении их мероприятий по контролю.</w:t>
      </w:r>
    </w:p>
    <w:p w:rsidR="00E85BBF" w:rsidRPr="00F971CA" w:rsidRDefault="00E85BBF" w:rsidP="00E85BBF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Случаи оспаривания в суде юридическими лицами и индивидуальными предпринимателями оснований и результатов проведения в отношении их мероприятий по контролю отсутствуют.</w:t>
      </w:r>
    </w:p>
    <w:p w:rsidR="00F971CA" w:rsidRPr="00F971CA" w:rsidRDefault="00F971CA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 </w:t>
      </w:r>
    </w:p>
    <w:p w:rsidR="00F971CA" w:rsidRPr="00C914D6" w:rsidRDefault="00F971CA" w:rsidP="00C914D6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Раздел 6.</w:t>
      </w:r>
    </w:p>
    <w:p w:rsidR="00F971CA" w:rsidRDefault="00F971CA" w:rsidP="00E85BBF">
      <w:pPr>
        <w:pStyle w:val="a6"/>
        <w:jc w:val="center"/>
        <w:rPr>
          <w:b/>
          <w:sz w:val="28"/>
          <w:szCs w:val="28"/>
        </w:rPr>
      </w:pPr>
      <w:r w:rsidRPr="00C914D6">
        <w:rPr>
          <w:b/>
          <w:sz w:val="28"/>
          <w:szCs w:val="28"/>
        </w:rPr>
        <w:t>Анализ и оценка эффективности государственного</w:t>
      </w:r>
      <w:r w:rsidR="00E85BBF">
        <w:rPr>
          <w:b/>
          <w:sz w:val="28"/>
          <w:szCs w:val="28"/>
        </w:rPr>
        <w:t xml:space="preserve"> </w:t>
      </w:r>
      <w:r w:rsidRPr="00C914D6">
        <w:rPr>
          <w:b/>
          <w:sz w:val="28"/>
          <w:szCs w:val="28"/>
        </w:rPr>
        <w:t>контроля (надзора), муниципального контроля</w:t>
      </w:r>
    </w:p>
    <w:p w:rsidR="00E85BBF" w:rsidRPr="00E85BBF" w:rsidRDefault="00E85BBF" w:rsidP="00E85BBF">
      <w:pPr>
        <w:pStyle w:val="a6"/>
        <w:jc w:val="center"/>
        <w:rPr>
          <w:b/>
          <w:sz w:val="28"/>
          <w:szCs w:val="28"/>
        </w:rPr>
      </w:pP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Показатели эффективности муниципального контроля рассчитаны на основании сведений, содержащихся в форме № 1 -контроль «Сведения об осуществлении муниципального контроля», утвержденной Росстатом, а также данных анализа и оценки указанных показателей.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Сведения об анализе и показателях эффективности муниципального контроля приведены в таблице № 8 Приложения.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Выполнение плана проведения проверок (доля проведенных плановых проверок в % от общего количества запланирова</w:t>
      </w:r>
      <w:r w:rsidR="00245CD8">
        <w:rPr>
          <w:color w:val="000000" w:themeColor="text1"/>
          <w:sz w:val="28"/>
          <w:szCs w:val="28"/>
        </w:rPr>
        <w:t>нных проверок) составляет в 2017</w:t>
      </w:r>
      <w:r w:rsidRPr="00F971CA">
        <w:rPr>
          <w:color w:val="000000" w:themeColor="text1"/>
          <w:sz w:val="28"/>
          <w:szCs w:val="28"/>
        </w:rPr>
        <w:t xml:space="preserve"> году - </w:t>
      </w:r>
      <w:r w:rsidR="00C914D6">
        <w:rPr>
          <w:color w:val="000000" w:themeColor="text1"/>
          <w:sz w:val="28"/>
          <w:szCs w:val="28"/>
        </w:rPr>
        <w:t>0</w:t>
      </w:r>
      <w:r w:rsidRPr="00F971CA">
        <w:rPr>
          <w:color w:val="000000" w:themeColor="text1"/>
          <w:sz w:val="28"/>
          <w:szCs w:val="28"/>
        </w:rPr>
        <w:t xml:space="preserve">, </w:t>
      </w:r>
      <w:r w:rsidR="00245CD8">
        <w:rPr>
          <w:color w:val="000000" w:themeColor="text1"/>
          <w:sz w:val="28"/>
          <w:szCs w:val="28"/>
        </w:rPr>
        <w:t>в 2018</w:t>
      </w:r>
      <w:r w:rsidRPr="00F971CA">
        <w:rPr>
          <w:color w:val="000000" w:themeColor="text1"/>
          <w:sz w:val="28"/>
          <w:szCs w:val="28"/>
        </w:rPr>
        <w:t xml:space="preserve"> году </w:t>
      </w:r>
      <w:r w:rsidR="0056747C">
        <w:rPr>
          <w:color w:val="000000" w:themeColor="text1"/>
          <w:sz w:val="28"/>
          <w:szCs w:val="28"/>
        </w:rPr>
        <w:t>–</w:t>
      </w:r>
      <w:r w:rsidRPr="00F971CA">
        <w:rPr>
          <w:color w:val="000000" w:themeColor="text1"/>
          <w:sz w:val="28"/>
          <w:szCs w:val="28"/>
        </w:rPr>
        <w:t xml:space="preserve"> </w:t>
      </w:r>
      <w:r w:rsidR="00C914D6">
        <w:rPr>
          <w:color w:val="000000" w:themeColor="text1"/>
          <w:sz w:val="28"/>
          <w:szCs w:val="28"/>
        </w:rPr>
        <w:t>0</w:t>
      </w:r>
      <w:r w:rsidR="00245CD8">
        <w:rPr>
          <w:color w:val="000000" w:themeColor="text1"/>
          <w:sz w:val="28"/>
          <w:szCs w:val="28"/>
        </w:rPr>
        <w:t>, в 2019</w:t>
      </w:r>
      <w:r w:rsidR="0056747C">
        <w:rPr>
          <w:color w:val="000000" w:themeColor="text1"/>
          <w:sz w:val="28"/>
          <w:szCs w:val="28"/>
        </w:rPr>
        <w:t xml:space="preserve"> году - 0</w:t>
      </w:r>
      <w:r w:rsidRPr="00F971CA">
        <w:rPr>
          <w:color w:val="000000" w:themeColor="text1"/>
          <w:sz w:val="28"/>
          <w:szCs w:val="28"/>
        </w:rPr>
        <w:t>.</w:t>
      </w:r>
    </w:p>
    <w:p w:rsidR="00F971CA" w:rsidRPr="00F971CA" w:rsidRDefault="00245CD8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2017</w:t>
      </w:r>
      <w:r w:rsidR="00F971CA" w:rsidRPr="00F971CA">
        <w:rPr>
          <w:color w:val="000000" w:themeColor="text1"/>
          <w:sz w:val="28"/>
          <w:szCs w:val="28"/>
        </w:rPr>
        <w:t xml:space="preserve"> году проведено </w:t>
      </w:r>
      <w:r w:rsidR="00C914D6">
        <w:rPr>
          <w:color w:val="000000" w:themeColor="text1"/>
          <w:sz w:val="28"/>
          <w:szCs w:val="28"/>
        </w:rPr>
        <w:t>0</w:t>
      </w:r>
      <w:r w:rsidR="00F971CA" w:rsidRPr="00F971CA">
        <w:rPr>
          <w:color w:val="000000" w:themeColor="text1"/>
          <w:sz w:val="28"/>
          <w:szCs w:val="28"/>
        </w:rPr>
        <w:t xml:space="preserve"> плановых проверок из </w:t>
      </w:r>
      <w:r w:rsidR="00C914D6">
        <w:rPr>
          <w:color w:val="000000" w:themeColor="text1"/>
          <w:sz w:val="28"/>
          <w:szCs w:val="28"/>
        </w:rPr>
        <w:t>0</w:t>
      </w:r>
      <w:r>
        <w:rPr>
          <w:color w:val="000000" w:themeColor="text1"/>
          <w:sz w:val="28"/>
          <w:szCs w:val="28"/>
        </w:rPr>
        <w:t xml:space="preserve"> запланированных; в 2018</w:t>
      </w:r>
      <w:r w:rsidR="00F971CA" w:rsidRPr="00F971CA">
        <w:rPr>
          <w:color w:val="000000" w:themeColor="text1"/>
          <w:sz w:val="28"/>
          <w:szCs w:val="28"/>
        </w:rPr>
        <w:t xml:space="preserve"> году проведено </w:t>
      </w:r>
      <w:r w:rsidR="00C914D6">
        <w:rPr>
          <w:color w:val="000000" w:themeColor="text1"/>
          <w:sz w:val="28"/>
          <w:szCs w:val="28"/>
        </w:rPr>
        <w:t>0</w:t>
      </w:r>
      <w:r w:rsidR="00F971CA" w:rsidRPr="00F971CA">
        <w:rPr>
          <w:color w:val="000000" w:themeColor="text1"/>
          <w:sz w:val="28"/>
          <w:szCs w:val="28"/>
        </w:rPr>
        <w:t xml:space="preserve"> плановых проверки из </w:t>
      </w:r>
      <w:r w:rsidR="00C914D6">
        <w:rPr>
          <w:color w:val="000000" w:themeColor="text1"/>
          <w:sz w:val="28"/>
          <w:szCs w:val="28"/>
        </w:rPr>
        <w:t>0</w:t>
      </w:r>
      <w:r w:rsidR="0056747C">
        <w:rPr>
          <w:color w:val="000000" w:themeColor="text1"/>
          <w:sz w:val="28"/>
          <w:szCs w:val="28"/>
        </w:rPr>
        <w:t xml:space="preserve"> запланированных, </w:t>
      </w:r>
      <w:r w:rsidR="0056747C" w:rsidRPr="00F971CA">
        <w:rPr>
          <w:color w:val="000000" w:themeColor="text1"/>
          <w:sz w:val="28"/>
          <w:szCs w:val="28"/>
        </w:rPr>
        <w:t>в 201</w:t>
      </w:r>
      <w:r>
        <w:rPr>
          <w:color w:val="000000" w:themeColor="text1"/>
          <w:sz w:val="28"/>
          <w:szCs w:val="28"/>
        </w:rPr>
        <w:t>9</w:t>
      </w:r>
      <w:r w:rsidR="0056747C" w:rsidRPr="00F971CA">
        <w:rPr>
          <w:color w:val="000000" w:themeColor="text1"/>
          <w:sz w:val="28"/>
          <w:szCs w:val="28"/>
        </w:rPr>
        <w:t xml:space="preserve"> году проведено </w:t>
      </w:r>
      <w:r w:rsidR="0056747C">
        <w:rPr>
          <w:color w:val="000000" w:themeColor="text1"/>
          <w:sz w:val="28"/>
          <w:szCs w:val="28"/>
        </w:rPr>
        <w:t>0</w:t>
      </w:r>
      <w:r w:rsidR="0056747C" w:rsidRPr="00F971CA">
        <w:rPr>
          <w:color w:val="000000" w:themeColor="text1"/>
          <w:sz w:val="28"/>
          <w:szCs w:val="28"/>
        </w:rPr>
        <w:t xml:space="preserve"> плановых проверки из </w:t>
      </w:r>
      <w:r w:rsidR="0056747C">
        <w:rPr>
          <w:color w:val="000000" w:themeColor="text1"/>
          <w:sz w:val="28"/>
          <w:szCs w:val="28"/>
        </w:rPr>
        <w:t>0</w:t>
      </w:r>
      <w:r w:rsidR="0056747C" w:rsidRPr="00F971CA">
        <w:rPr>
          <w:color w:val="000000" w:themeColor="text1"/>
          <w:sz w:val="28"/>
          <w:szCs w:val="28"/>
        </w:rPr>
        <w:t xml:space="preserve"> запланированных.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Доля заявлений органов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% от общего числа направленных в органы прокуратуры заявлений),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56747C" w:rsidRPr="00F971CA">
        <w:rPr>
          <w:color w:val="000000" w:themeColor="text1"/>
          <w:sz w:val="28"/>
          <w:szCs w:val="28"/>
        </w:rPr>
        <w:t>в 201</w:t>
      </w:r>
      <w:r w:rsidR="00245CD8">
        <w:rPr>
          <w:color w:val="000000" w:themeColor="text1"/>
          <w:sz w:val="28"/>
          <w:szCs w:val="28"/>
        </w:rPr>
        <w:t>9</w:t>
      </w:r>
      <w:r w:rsidR="0056747C" w:rsidRPr="00F971CA">
        <w:rPr>
          <w:color w:val="000000" w:themeColor="text1"/>
          <w:sz w:val="28"/>
          <w:szCs w:val="28"/>
        </w:rPr>
        <w:t xml:space="preserve"> году - 0 %,</w:t>
      </w:r>
      <w:r w:rsidR="00245CD8">
        <w:rPr>
          <w:color w:val="000000" w:themeColor="text1"/>
          <w:sz w:val="28"/>
          <w:szCs w:val="28"/>
        </w:rPr>
        <w:t xml:space="preserve"> в 2018 году - 0 %, в 2017</w:t>
      </w:r>
      <w:r w:rsidRPr="00F971CA">
        <w:rPr>
          <w:color w:val="000000" w:themeColor="text1"/>
          <w:sz w:val="28"/>
          <w:szCs w:val="28"/>
        </w:rPr>
        <w:t xml:space="preserve"> году - 0%.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Доля проверок, результаты которых признаны недействительными (в % от общего числа проведенных проверок),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56747C" w:rsidRPr="00F971CA">
        <w:rPr>
          <w:color w:val="000000" w:themeColor="text1"/>
          <w:sz w:val="28"/>
          <w:szCs w:val="28"/>
        </w:rPr>
        <w:t>в 201</w:t>
      </w:r>
      <w:r w:rsidR="00245CD8">
        <w:rPr>
          <w:color w:val="000000" w:themeColor="text1"/>
          <w:sz w:val="28"/>
          <w:szCs w:val="28"/>
        </w:rPr>
        <w:t>9</w:t>
      </w:r>
      <w:r w:rsidR="0056747C" w:rsidRPr="00F971CA">
        <w:rPr>
          <w:color w:val="000000" w:themeColor="text1"/>
          <w:sz w:val="28"/>
          <w:szCs w:val="28"/>
        </w:rPr>
        <w:t xml:space="preserve"> году - 0 %,</w:t>
      </w:r>
      <w:r w:rsidR="00245CD8">
        <w:rPr>
          <w:color w:val="000000" w:themeColor="text1"/>
          <w:sz w:val="28"/>
          <w:szCs w:val="28"/>
        </w:rPr>
        <w:t xml:space="preserve"> в 2018 году - 0%, в 2017</w:t>
      </w:r>
      <w:r w:rsidRPr="00F971CA">
        <w:rPr>
          <w:color w:val="000000" w:themeColor="text1"/>
          <w:sz w:val="28"/>
          <w:szCs w:val="28"/>
        </w:rPr>
        <w:t xml:space="preserve"> году - 0%.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lastRenderedPageBreak/>
        <w:t>Доля проверок, проведенных органами муниципального контроля с нарушениями требований законодательства Российской Федерации о порядке их проведения, по результатам выявления которых к должностным лицам органов муниципального контроля, осуществившим такие проверки, применены меры дисциплинарного, административного наказания (в % общего числа проведенных проверок),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56747C" w:rsidRPr="00F971CA">
        <w:rPr>
          <w:color w:val="000000" w:themeColor="text1"/>
          <w:sz w:val="28"/>
          <w:szCs w:val="28"/>
        </w:rPr>
        <w:t>в 201</w:t>
      </w:r>
      <w:r w:rsidR="00245CD8">
        <w:rPr>
          <w:color w:val="000000" w:themeColor="text1"/>
          <w:sz w:val="28"/>
          <w:szCs w:val="28"/>
        </w:rPr>
        <w:t>9</w:t>
      </w:r>
      <w:r w:rsidR="0056747C" w:rsidRPr="00F971CA">
        <w:rPr>
          <w:color w:val="000000" w:themeColor="text1"/>
          <w:sz w:val="28"/>
          <w:szCs w:val="28"/>
        </w:rPr>
        <w:t xml:space="preserve"> году - 0 %,</w:t>
      </w:r>
      <w:r w:rsidR="00245CD8">
        <w:rPr>
          <w:color w:val="000000" w:themeColor="text1"/>
          <w:sz w:val="28"/>
          <w:szCs w:val="28"/>
        </w:rPr>
        <w:t xml:space="preserve"> в 2018 году - 0%, в 2017</w:t>
      </w:r>
      <w:r w:rsidRPr="00F971CA">
        <w:rPr>
          <w:color w:val="000000" w:themeColor="text1"/>
          <w:sz w:val="28"/>
          <w:szCs w:val="28"/>
        </w:rPr>
        <w:t xml:space="preserve">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юридических лиц, индивидуальных предпринимателей, в отношении которых были проведены проверки (в % от общего количества юридических лиц, индивидуальных предпринимателей, осуществляющих деятельность на территории муниципального района, деятельность которых подлежит муниципальному контролю), составляет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  <w:r w:rsidR="00AE2355">
        <w:rPr>
          <w:color w:val="000000" w:themeColor="text1"/>
          <w:sz w:val="28"/>
          <w:szCs w:val="28"/>
        </w:rPr>
        <w:t xml:space="preserve"> </w:t>
      </w:r>
      <w:r w:rsidRPr="00F971CA">
        <w:rPr>
          <w:color w:val="000000" w:themeColor="text1"/>
          <w:sz w:val="28"/>
          <w:szCs w:val="28"/>
        </w:rPr>
        <w:t>Среднее количество проверок, проведенных в отношении одного юридического лица, индивидуального предпринимателя,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проведенных внеплановых проверок (в % от общего количества проведенных проверок) составляет </w:t>
      </w:r>
      <w:r w:rsidR="00124D61" w:rsidRPr="00124D61">
        <w:rPr>
          <w:color w:val="000000" w:themeColor="text1"/>
          <w:sz w:val="28"/>
          <w:szCs w:val="28"/>
        </w:rPr>
        <w:t xml:space="preserve">в 2019 году - 0 %, </w:t>
      </w:r>
      <w:r w:rsidR="00124D61">
        <w:rPr>
          <w:color w:val="000000" w:themeColor="text1"/>
          <w:sz w:val="28"/>
          <w:szCs w:val="28"/>
        </w:rPr>
        <w:t xml:space="preserve">в 2018 году - 0%, в 2017 году </w:t>
      </w:r>
      <w:r w:rsidR="00124D61" w:rsidRPr="00124D61">
        <w:rPr>
          <w:color w:val="000000" w:themeColor="text1"/>
          <w:sz w:val="28"/>
          <w:szCs w:val="28"/>
        </w:rPr>
        <w:t>0%.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правонарушений, выявленных по итогам проведения внеплановых проверок (в % от общего числа правонарушений, выявленных по итогам проверок), составляет </w:t>
      </w:r>
      <w:r w:rsidR="0056747C" w:rsidRPr="00F971CA">
        <w:rPr>
          <w:color w:val="000000" w:themeColor="text1"/>
          <w:sz w:val="28"/>
          <w:szCs w:val="28"/>
        </w:rPr>
        <w:t xml:space="preserve">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% от общего количества проведенных внеплановых проверок), составляет </w:t>
      </w:r>
      <w:r w:rsidR="0056747C" w:rsidRPr="00F971CA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>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lastRenderedPageBreak/>
        <w:t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угрозы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% от общего количества проведенных внеплановых проверок), составляет</w:t>
      </w:r>
      <w:r w:rsidR="0056747C" w:rsidRPr="0056747C">
        <w:rPr>
          <w:color w:val="000000" w:themeColor="text1"/>
          <w:sz w:val="28"/>
          <w:szCs w:val="28"/>
        </w:rPr>
        <w:t xml:space="preserve">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проверок, по итогам которых выявлены правонарушения (в % от общего числа проведенных плановых и внеплановых проверок), составляет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проверок, по итогам которых по результатам выявленных правонарушений были возбуждены дела об административных правонарушениях (в % от общего числа проверок, по итогам которых были выявлены правонарушения), составляет </w:t>
      </w:r>
      <w:r w:rsidR="00AE2355">
        <w:rPr>
          <w:color w:val="000000" w:themeColor="text1"/>
          <w:sz w:val="28"/>
          <w:szCs w:val="28"/>
        </w:rPr>
        <w:t>в</w:t>
      </w:r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проверок, по итогам которых по фактам выявленных нарушений наложены административные наказания (в % от общего числа проверок, по итогам которых по результатам выявленных правонарушений возбуждены дела об административных правонарушениях), составляет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Доля юридических лиц, индивидуальных предпринимателей, в деятельности которых выявлены нар</w:t>
      </w:r>
      <w:r w:rsidR="00AE2355">
        <w:rPr>
          <w:color w:val="000000" w:themeColor="text1"/>
          <w:sz w:val="28"/>
          <w:szCs w:val="28"/>
        </w:rPr>
        <w:t>ушения обязательных требований,</w:t>
      </w:r>
      <w:r w:rsidRPr="00F971CA">
        <w:rPr>
          <w:color w:val="000000" w:themeColor="text1"/>
          <w:sz w:val="28"/>
          <w:szCs w:val="28"/>
        </w:rPr>
        <w:t xml:space="preserve"> предста</w:t>
      </w:r>
      <w:r w:rsidR="00AE2355">
        <w:rPr>
          <w:color w:val="000000" w:themeColor="text1"/>
          <w:sz w:val="28"/>
          <w:szCs w:val="28"/>
        </w:rPr>
        <w:t>вляющие непосредственную угрозу</w:t>
      </w:r>
      <w:r w:rsidRPr="00F971CA">
        <w:rPr>
          <w:color w:val="000000" w:themeColor="text1"/>
          <w:sz w:val="28"/>
          <w:szCs w:val="28"/>
        </w:rPr>
        <w:t xml:space="preserve"> причинения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угрозу чрезвычайных ситуаций природного и техногенного характера (в % от общего числа проверенных лиц),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>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lastRenderedPageBreak/>
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наследия, имуществу физических и юридических лиц, безопасности государства, а также возникновения чрезвычайных ситуаций природного и техногенного характера (по видам ущерба)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>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Количество случаев причинения вреда жизни, здоровью граждан составляет </w:t>
      </w:r>
      <w:r w:rsidR="00AE2355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>2019 году - 0 %, в 2018 году - 0%, в 2017 году - 0%.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Количество случаев причинения вреда объектам культурного наследия (памятникам истории и культуры) народов Российской Федерации составляет </w:t>
      </w:r>
      <w:r w:rsidR="00124D61" w:rsidRPr="00124D61">
        <w:rPr>
          <w:color w:val="000000" w:themeColor="text1"/>
          <w:sz w:val="28"/>
          <w:szCs w:val="28"/>
        </w:rPr>
        <w:t>в 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Количество случаев возникновения чрезвычайных ситуаций техногенного характера составляет в </w:t>
      </w:r>
      <w:proofErr w:type="spellStart"/>
      <w:r w:rsidR="00124D61" w:rsidRPr="00124D61">
        <w:rPr>
          <w:color w:val="000000" w:themeColor="text1"/>
          <w:sz w:val="28"/>
          <w:szCs w:val="28"/>
        </w:rPr>
        <w:t>в</w:t>
      </w:r>
      <w:proofErr w:type="spellEnd"/>
      <w:r w:rsidR="00124D61" w:rsidRPr="00124D61">
        <w:rPr>
          <w:color w:val="000000" w:themeColor="text1"/>
          <w:sz w:val="28"/>
          <w:szCs w:val="28"/>
        </w:rPr>
        <w:t xml:space="preserve"> 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Доля выявленных при проведении проверок правонарушений, связанных с неисполнением предписаний (в % от общего числа выявленных правонарушений),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>2019 году - 0 %, в 2018 году - 0%, в 2017 году - 0%.</w:t>
      </w:r>
    </w:p>
    <w:p w:rsidR="00AE2355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Отношение суммы взысканных административных штрафов к общей сумме наложенных административных штрафов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>2019 году - 0 %, в 2018 году - 0%, в 2017 году - 0%.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Средний размер наложенного админ</w:t>
      </w:r>
      <w:r w:rsidR="00BD45AE">
        <w:rPr>
          <w:color w:val="000000" w:themeColor="text1"/>
          <w:sz w:val="28"/>
          <w:szCs w:val="28"/>
        </w:rPr>
        <w:t xml:space="preserve">истративного штрафа </w:t>
      </w:r>
      <w:r w:rsidR="00124D61" w:rsidRPr="00124D61">
        <w:rPr>
          <w:color w:val="000000" w:themeColor="text1"/>
          <w:sz w:val="28"/>
          <w:szCs w:val="28"/>
        </w:rPr>
        <w:t>в 2019 году - 0 %, в 2</w:t>
      </w:r>
      <w:r w:rsidR="00AE2355">
        <w:rPr>
          <w:color w:val="000000" w:themeColor="text1"/>
          <w:sz w:val="28"/>
          <w:szCs w:val="28"/>
        </w:rPr>
        <w:t>018 году - 0%, в 2017 году - 0%,</w:t>
      </w:r>
      <w:r w:rsidR="00124D61">
        <w:rPr>
          <w:color w:val="000000" w:themeColor="text1"/>
          <w:sz w:val="28"/>
          <w:szCs w:val="28"/>
        </w:rPr>
        <w:t xml:space="preserve"> </w:t>
      </w:r>
      <w:r w:rsidRPr="00F971CA">
        <w:rPr>
          <w:color w:val="000000" w:themeColor="text1"/>
          <w:sz w:val="28"/>
          <w:szCs w:val="28"/>
        </w:rPr>
        <w:t>административные штрафы не налагались и не взыскивались.</w:t>
      </w:r>
    </w:p>
    <w:p w:rsidR="00F971CA" w:rsidRPr="00F971CA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В том числе средний размер наложенного административного штрафа на должностных и юридических лиц составляет</w:t>
      </w:r>
      <w:r w:rsidR="00BD45AE" w:rsidRPr="00BD45AE">
        <w:rPr>
          <w:color w:val="000000" w:themeColor="text1"/>
          <w:sz w:val="28"/>
          <w:szCs w:val="28"/>
        </w:rPr>
        <w:t xml:space="preserve">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>2019 году - 0 %, в 2</w:t>
      </w:r>
      <w:r w:rsidR="00AE2355">
        <w:rPr>
          <w:color w:val="000000" w:themeColor="text1"/>
          <w:sz w:val="28"/>
          <w:szCs w:val="28"/>
        </w:rPr>
        <w:t>018 году - 0%, в 2017 году - 0%</w:t>
      </w:r>
      <w:r w:rsidRPr="00F971CA">
        <w:rPr>
          <w:color w:val="000000" w:themeColor="text1"/>
          <w:sz w:val="28"/>
          <w:szCs w:val="28"/>
        </w:rPr>
        <w:t>, административные штрафы не налагались.</w:t>
      </w:r>
    </w:p>
    <w:p w:rsidR="00C914D6" w:rsidRDefault="00F971CA" w:rsidP="00E85BB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Доля проверок, по результатам которых материалы о выявленных нарушениях переданы в уполномоченные органы для возбуждения уголовных дел (в % от общего количества проверок, в результате которых выявлены </w:t>
      </w:r>
      <w:r w:rsidRPr="00F971CA">
        <w:rPr>
          <w:color w:val="000000" w:themeColor="text1"/>
          <w:sz w:val="28"/>
          <w:szCs w:val="28"/>
        </w:rPr>
        <w:lastRenderedPageBreak/>
        <w:t xml:space="preserve">нарушения обязательных требований) составляет </w:t>
      </w:r>
      <w:r w:rsidR="00BD45AE" w:rsidRPr="00F971CA">
        <w:rPr>
          <w:color w:val="000000" w:themeColor="text1"/>
          <w:sz w:val="28"/>
          <w:szCs w:val="28"/>
        </w:rPr>
        <w:t xml:space="preserve">в </w:t>
      </w:r>
      <w:r w:rsidR="00124D61" w:rsidRPr="00124D61">
        <w:rPr>
          <w:color w:val="000000" w:themeColor="text1"/>
          <w:sz w:val="28"/>
          <w:szCs w:val="28"/>
        </w:rPr>
        <w:t>2019 году - 0 %, в 2018 году - 0%, в 2017 году - 0%.</w:t>
      </w:r>
    </w:p>
    <w:p w:rsidR="00E92E7B" w:rsidRDefault="00E92E7B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</w:p>
    <w:p w:rsidR="00F971CA" w:rsidRPr="00C914D6" w:rsidRDefault="00F971CA" w:rsidP="00C914D6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color w:val="000000" w:themeColor="text1"/>
          <w:sz w:val="28"/>
          <w:szCs w:val="28"/>
        </w:rPr>
      </w:pPr>
      <w:r w:rsidRPr="00C914D6">
        <w:rPr>
          <w:b/>
          <w:color w:val="000000" w:themeColor="text1"/>
          <w:sz w:val="28"/>
          <w:szCs w:val="28"/>
        </w:rPr>
        <w:t>Раздел 7.</w:t>
      </w:r>
    </w:p>
    <w:p w:rsidR="00F971CA" w:rsidRDefault="00F971CA" w:rsidP="00AE2355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color w:val="000000" w:themeColor="text1"/>
          <w:sz w:val="28"/>
          <w:szCs w:val="28"/>
        </w:rPr>
      </w:pPr>
      <w:r w:rsidRPr="00C914D6">
        <w:rPr>
          <w:b/>
          <w:color w:val="000000" w:themeColor="text1"/>
          <w:sz w:val="28"/>
          <w:szCs w:val="28"/>
        </w:rPr>
        <w:t>Выводы и предложения по результатам государственного</w:t>
      </w:r>
      <w:r w:rsidR="00AE2355">
        <w:rPr>
          <w:b/>
          <w:color w:val="000000" w:themeColor="text1"/>
          <w:sz w:val="28"/>
          <w:szCs w:val="28"/>
        </w:rPr>
        <w:t xml:space="preserve"> </w:t>
      </w:r>
      <w:r w:rsidRPr="00C914D6">
        <w:rPr>
          <w:b/>
          <w:color w:val="000000" w:themeColor="text1"/>
          <w:sz w:val="28"/>
          <w:szCs w:val="28"/>
        </w:rPr>
        <w:t>контроля (надзора), муниципального контроля</w:t>
      </w:r>
    </w:p>
    <w:p w:rsidR="00AE2355" w:rsidRPr="00AE2355" w:rsidRDefault="00AE2355" w:rsidP="00AE2355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b/>
          <w:color w:val="000000" w:themeColor="text1"/>
          <w:sz w:val="28"/>
          <w:szCs w:val="28"/>
        </w:rPr>
      </w:pPr>
    </w:p>
    <w:p w:rsidR="00F971CA" w:rsidRDefault="00F971CA" w:rsidP="00AE2355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7.1. Выводы по результатам муниципального контроля.</w:t>
      </w:r>
    </w:p>
    <w:p w:rsidR="00AE2355" w:rsidRPr="00F971CA" w:rsidRDefault="00AE2355" w:rsidP="00AE2355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color w:val="000000" w:themeColor="text1"/>
          <w:sz w:val="28"/>
          <w:szCs w:val="28"/>
        </w:rPr>
      </w:pPr>
    </w:p>
    <w:p w:rsidR="00BD45AE" w:rsidRPr="00BD45AE" w:rsidRDefault="00BD45AE" w:rsidP="00AE235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BD45AE">
        <w:rPr>
          <w:sz w:val="28"/>
          <w:szCs w:val="28"/>
        </w:rPr>
        <w:t>На основании части 2 статьи 26.1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 w:rsidR="00124D61">
        <w:rPr>
          <w:sz w:val="28"/>
          <w:szCs w:val="28"/>
        </w:rPr>
        <w:t>, с 1 января 2017</w:t>
      </w:r>
      <w:r w:rsidRPr="00BD45AE">
        <w:rPr>
          <w:sz w:val="28"/>
          <w:szCs w:val="28"/>
        </w:rPr>
        <w:t xml:space="preserve"> года по 31 декабря 201</w:t>
      </w:r>
      <w:r w:rsidR="00124D61">
        <w:rPr>
          <w:sz w:val="28"/>
          <w:szCs w:val="28"/>
        </w:rPr>
        <w:t>9</w:t>
      </w:r>
      <w:r w:rsidRPr="00BD45AE">
        <w:rPr>
          <w:sz w:val="28"/>
          <w:szCs w:val="28"/>
        </w:rPr>
        <w:t xml:space="preserve"> года не провод</w:t>
      </w:r>
      <w:r>
        <w:rPr>
          <w:sz w:val="28"/>
          <w:szCs w:val="28"/>
        </w:rPr>
        <w:t>ились</w:t>
      </w:r>
      <w:r w:rsidRPr="00BD45AE">
        <w:rPr>
          <w:sz w:val="28"/>
          <w:szCs w:val="28"/>
        </w:rPr>
        <w:t xml:space="preserve"> плановые проверки в отношении юридических лиц, индивидуальных предпринимателей, отнесенных, в соответствии с положениями статьи 4 Федерального закона от 24 июля 2007 года N 209-ФЗ "О развитии малого и среднего предпринимательства в Российской Федерации", к субъектам малого предпринимательства, за исключением юридических лиц, индивидуальных предпринимателей, осуществляющих виды деятельности, перечень которых установлен Правительством Российской Федерации, в соответствии с частью 9 статьи 9 Федерального закона от 26 декабря 2008 года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</w:t>
      </w:r>
      <w:r>
        <w:rPr>
          <w:sz w:val="28"/>
          <w:szCs w:val="28"/>
        </w:rPr>
        <w:t>.</w:t>
      </w:r>
    </w:p>
    <w:p w:rsidR="00F971CA" w:rsidRDefault="00F971CA" w:rsidP="00AE235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>Нормативные правовые акты, регламентирующий порядок исполнения контрольных функций в соответствующих сферах деятельности, приняты.</w:t>
      </w:r>
    </w:p>
    <w:p w:rsidR="00AE2355" w:rsidRPr="00F971CA" w:rsidRDefault="00AE2355" w:rsidP="00AE235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F971CA" w:rsidRDefault="00F971CA" w:rsidP="00AE2355">
      <w:pPr>
        <w:pStyle w:val="a3"/>
        <w:shd w:val="clear" w:color="auto" w:fill="FFFFFF"/>
        <w:spacing w:before="0" w:beforeAutospacing="0" w:after="178" w:afterAutospacing="0"/>
        <w:ind w:firstLine="567"/>
        <w:jc w:val="center"/>
        <w:rPr>
          <w:rStyle w:val="a4"/>
          <w:color w:val="000000" w:themeColor="text1"/>
          <w:sz w:val="28"/>
          <w:szCs w:val="28"/>
        </w:rPr>
      </w:pPr>
      <w:r w:rsidRPr="00F971CA">
        <w:rPr>
          <w:rStyle w:val="a4"/>
          <w:color w:val="000000" w:themeColor="text1"/>
          <w:sz w:val="28"/>
          <w:szCs w:val="28"/>
        </w:rPr>
        <w:t>7.2. Предложения по результатам муниципального контроля.</w:t>
      </w:r>
    </w:p>
    <w:p w:rsidR="00AE2355" w:rsidRPr="00F971CA" w:rsidRDefault="00AE2355" w:rsidP="00F971CA">
      <w:pPr>
        <w:pStyle w:val="a3"/>
        <w:shd w:val="clear" w:color="auto" w:fill="FFFFFF"/>
        <w:spacing w:before="0" w:beforeAutospacing="0" w:after="178" w:afterAutospacing="0"/>
        <w:ind w:firstLine="567"/>
        <w:jc w:val="both"/>
        <w:rPr>
          <w:color w:val="000000" w:themeColor="text1"/>
          <w:sz w:val="28"/>
          <w:szCs w:val="28"/>
        </w:rPr>
      </w:pPr>
    </w:p>
    <w:p w:rsidR="00F971CA" w:rsidRPr="00C914D6" w:rsidRDefault="00F971CA" w:rsidP="00AE2355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F971CA">
        <w:rPr>
          <w:color w:val="000000" w:themeColor="text1"/>
          <w:sz w:val="28"/>
          <w:szCs w:val="28"/>
        </w:rPr>
        <w:t xml:space="preserve">Необходимо проведение обучающих семинаров для специалистов муниципальных образований, исполняющих функции муниципального </w:t>
      </w:r>
      <w:r w:rsidRPr="00F971CA">
        <w:rPr>
          <w:color w:val="000000" w:themeColor="text1"/>
          <w:sz w:val="28"/>
          <w:szCs w:val="28"/>
        </w:rPr>
        <w:lastRenderedPageBreak/>
        <w:t xml:space="preserve">контроля, для правильного применения на практике положений действующего федерального законодательства в области проведения </w:t>
      </w:r>
      <w:r w:rsidRPr="00C914D6">
        <w:rPr>
          <w:color w:val="000000" w:themeColor="text1"/>
          <w:sz w:val="28"/>
          <w:szCs w:val="28"/>
        </w:rPr>
        <w:t xml:space="preserve">контроля </w:t>
      </w:r>
      <w:r w:rsidR="00C914D6" w:rsidRPr="00C914D6">
        <w:rPr>
          <w:sz w:val="28"/>
          <w:szCs w:val="28"/>
        </w:rPr>
        <w:t>в области торговой деятельности</w:t>
      </w:r>
      <w:r w:rsidR="00BD45AE">
        <w:t xml:space="preserve">, </w:t>
      </w:r>
      <w:r w:rsidRPr="00F971CA">
        <w:rPr>
          <w:color w:val="000000" w:themeColor="text1"/>
          <w:sz w:val="28"/>
          <w:szCs w:val="28"/>
        </w:rPr>
        <w:t>контроля за обеспечением сохранности автомо</w:t>
      </w:r>
      <w:r w:rsidR="00BD45AE">
        <w:rPr>
          <w:color w:val="000000" w:themeColor="text1"/>
          <w:sz w:val="28"/>
          <w:szCs w:val="28"/>
        </w:rPr>
        <w:t>бильных</w:t>
      </w:r>
      <w:r w:rsidR="00124D61">
        <w:rPr>
          <w:color w:val="000000" w:themeColor="text1"/>
          <w:sz w:val="28"/>
          <w:szCs w:val="28"/>
        </w:rPr>
        <w:t xml:space="preserve"> дорог местного значения.</w:t>
      </w:r>
    </w:p>
    <w:p w:rsidR="007C7D1D" w:rsidRDefault="007C7D1D" w:rsidP="00BD45AE">
      <w:pPr>
        <w:pStyle w:val="a6"/>
        <w:ind w:left="0"/>
        <w:rPr>
          <w:sz w:val="28"/>
          <w:szCs w:val="28"/>
        </w:rPr>
      </w:pPr>
    </w:p>
    <w:p w:rsidR="007C7D1D" w:rsidRDefault="007C7D1D" w:rsidP="00BD45AE">
      <w:pPr>
        <w:pStyle w:val="a6"/>
        <w:ind w:left="0"/>
        <w:rPr>
          <w:sz w:val="28"/>
          <w:szCs w:val="28"/>
        </w:rPr>
      </w:pPr>
    </w:p>
    <w:p w:rsidR="007C7D1D" w:rsidRPr="00C914D6" w:rsidRDefault="007C7D1D" w:rsidP="00BD45AE">
      <w:pPr>
        <w:pStyle w:val="a6"/>
        <w:ind w:left="0"/>
        <w:rPr>
          <w:sz w:val="28"/>
          <w:szCs w:val="28"/>
        </w:rPr>
      </w:pPr>
    </w:p>
    <w:p w:rsidR="00F971CA" w:rsidRPr="00C914D6" w:rsidRDefault="00F971CA" w:rsidP="00AE2355">
      <w:pPr>
        <w:pStyle w:val="a6"/>
        <w:ind w:left="0"/>
        <w:rPr>
          <w:sz w:val="28"/>
          <w:szCs w:val="28"/>
        </w:rPr>
      </w:pPr>
      <w:r w:rsidRPr="00C914D6">
        <w:rPr>
          <w:sz w:val="28"/>
          <w:szCs w:val="28"/>
        </w:rPr>
        <w:t xml:space="preserve">Глава </w:t>
      </w:r>
      <w:r w:rsidR="00124D61">
        <w:rPr>
          <w:sz w:val="28"/>
          <w:szCs w:val="28"/>
        </w:rPr>
        <w:t>администрации</w:t>
      </w:r>
    </w:p>
    <w:p w:rsidR="00197A25" w:rsidRDefault="00124D61" w:rsidP="00AE2355">
      <w:pPr>
        <w:pStyle w:val="a6"/>
        <w:ind w:left="0"/>
        <w:rPr>
          <w:sz w:val="28"/>
          <w:szCs w:val="28"/>
        </w:rPr>
      </w:pPr>
      <w:r>
        <w:rPr>
          <w:sz w:val="28"/>
          <w:szCs w:val="28"/>
        </w:rPr>
        <w:t>Сплавнухинского МО</w:t>
      </w:r>
      <w:r w:rsidR="00AE2355">
        <w:rPr>
          <w:sz w:val="28"/>
          <w:szCs w:val="28"/>
        </w:rPr>
        <w:tab/>
      </w:r>
      <w:r w:rsidR="00AE2355">
        <w:rPr>
          <w:sz w:val="28"/>
          <w:szCs w:val="28"/>
        </w:rPr>
        <w:tab/>
      </w:r>
      <w:r w:rsidR="00AE2355">
        <w:rPr>
          <w:sz w:val="28"/>
          <w:szCs w:val="28"/>
        </w:rPr>
        <w:tab/>
      </w:r>
      <w:r w:rsidR="00AE2355">
        <w:rPr>
          <w:sz w:val="28"/>
          <w:szCs w:val="28"/>
        </w:rPr>
        <w:tab/>
      </w:r>
      <w:r w:rsidR="00AE2355">
        <w:rPr>
          <w:sz w:val="28"/>
          <w:szCs w:val="28"/>
        </w:rPr>
        <w:tab/>
      </w:r>
      <w:r w:rsidR="00AE2355">
        <w:rPr>
          <w:sz w:val="28"/>
          <w:szCs w:val="28"/>
        </w:rPr>
        <w:tab/>
      </w:r>
      <w:r w:rsidR="00AE2355">
        <w:rPr>
          <w:sz w:val="28"/>
          <w:szCs w:val="28"/>
        </w:rPr>
        <w:tab/>
      </w:r>
      <w:r>
        <w:rPr>
          <w:sz w:val="28"/>
          <w:szCs w:val="28"/>
        </w:rPr>
        <w:t>Д.А.</w:t>
      </w:r>
      <w:r w:rsidR="00AE2355">
        <w:rPr>
          <w:sz w:val="28"/>
          <w:szCs w:val="28"/>
        </w:rPr>
        <w:t xml:space="preserve"> </w:t>
      </w:r>
      <w:r>
        <w:rPr>
          <w:sz w:val="28"/>
          <w:szCs w:val="28"/>
        </w:rPr>
        <w:t>Александров</w:t>
      </w:r>
    </w:p>
    <w:p w:rsidR="00124D61" w:rsidRDefault="00124D61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BD45AE">
      <w:pPr>
        <w:pStyle w:val="a6"/>
        <w:rPr>
          <w:sz w:val="28"/>
          <w:szCs w:val="28"/>
        </w:rPr>
      </w:pPr>
    </w:p>
    <w:p w:rsidR="00644465" w:rsidRDefault="00644465" w:rsidP="00644465">
      <w:pPr>
        <w:pStyle w:val="a6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7D42E7" w:rsidRDefault="007D42E7" w:rsidP="00644465">
      <w:pPr>
        <w:pStyle w:val="a6"/>
        <w:jc w:val="right"/>
        <w:rPr>
          <w:sz w:val="28"/>
          <w:szCs w:val="28"/>
        </w:rPr>
      </w:pPr>
    </w:p>
    <w:p w:rsidR="007D42E7" w:rsidRDefault="007D42E7" w:rsidP="007D42E7">
      <w:pPr>
        <w:pStyle w:val="a6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№1 - </w:t>
      </w:r>
      <w:r w:rsidRPr="007D42E7">
        <w:rPr>
          <w:sz w:val="28"/>
          <w:szCs w:val="28"/>
        </w:rPr>
        <w:t>Виды муниципального контроля, полностью подпадающие под действие Закона № 294-ФЗ</w:t>
      </w:r>
      <w:r>
        <w:rPr>
          <w:sz w:val="28"/>
          <w:szCs w:val="28"/>
        </w:rPr>
        <w:t>.</w:t>
      </w:r>
    </w:p>
    <w:p w:rsidR="007D42E7" w:rsidRDefault="007D42E7" w:rsidP="007D42E7">
      <w:pPr>
        <w:pStyle w:val="a6"/>
        <w:ind w:left="0" w:firstLine="390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5"/>
        <w:gridCol w:w="2824"/>
        <w:gridCol w:w="4607"/>
        <w:gridCol w:w="1469"/>
      </w:tblGrid>
      <w:tr w:rsidR="007D42E7" w:rsidRPr="005446CC" w:rsidTr="007D42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контроля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в отраслевом НПА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Основание в Законе № 131-ФЗ</w:t>
            </w:r>
          </w:p>
        </w:tc>
      </w:tr>
      <w:tr w:rsidR="007D42E7" w:rsidRPr="005446CC" w:rsidTr="007D42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hAnsi="Times New Roman" w:cs="Times New Roman"/>
                <w:sz w:val="24"/>
                <w:szCs w:val="24"/>
              </w:rPr>
              <w:t>Муниципальный контроль за сохранностью автомо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бильных дорог местного значения</w:t>
            </w:r>
            <w:r w:rsidRPr="005446CC">
              <w:rPr>
                <w:rFonts w:ascii="Times New Roman" w:hAnsi="Times New Roman" w:cs="Times New Roman"/>
                <w:sz w:val="24"/>
                <w:szCs w:val="24"/>
              </w:rPr>
              <w:t xml:space="preserve"> в границах населенных пунктов поселения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pStyle w:val="a6"/>
              <w:ind w:firstLine="567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Постановление № 96 от 23.12.2019 </w:t>
            </w:r>
            <w:r w:rsidRPr="001D0168">
              <w:rPr>
                <w:color w:val="000000" w:themeColor="text1"/>
                <w:sz w:val="24"/>
                <w:szCs w:val="24"/>
              </w:rPr>
              <w:t xml:space="preserve">Об утверждении Административного регламента по осуществлению муниципального контроля за сохранностью автомобильных дорог общего пользования местного значения в границах населенных пунктов Сплавнухинского </w:t>
            </w:r>
            <w:r>
              <w:rPr>
                <w:color w:val="000000" w:themeColor="text1"/>
                <w:sz w:val="24"/>
                <w:szCs w:val="24"/>
              </w:rPr>
              <w:t>МО КМР СО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</w:t>
            </w:r>
            <w:proofErr w:type="gramEnd"/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17.1, часть 1</w:t>
            </w:r>
          </w:p>
        </w:tc>
      </w:tr>
      <w:tr w:rsidR="007D42E7" w:rsidRPr="005446CC" w:rsidTr="007D42E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446CC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контроль в области торговой деятельности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 территории Сплавнухинского МО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pStyle w:val="a6"/>
              <w:ind w:firstLine="115"/>
              <w:jc w:val="center"/>
              <w:rPr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Постановление№10 от 12.02.2016 </w:t>
            </w:r>
            <w:r w:rsidRPr="001D0168">
              <w:rPr>
                <w:color w:val="000000" w:themeColor="text1"/>
                <w:sz w:val="24"/>
                <w:szCs w:val="24"/>
              </w:rPr>
              <w:t>Об утверждени</w:t>
            </w:r>
            <w:r>
              <w:rPr>
                <w:color w:val="000000" w:themeColor="text1"/>
                <w:sz w:val="24"/>
                <w:szCs w:val="24"/>
              </w:rPr>
              <w:t xml:space="preserve">и административного регламента </w:t>
            </w:r>
            <w:r w:rsidRPr="001D0168">
              <w:rPr>
                <w:color w:val="000000" w:themeColor="text1"/>
                <w:sz w:val="24"/>
                <w:szCs w:val="24"/>
              </w:rPr>
              <w:t>исполнения муниципальной функции «Осуществление муниципального контроля в области торговой деятельности на территории Сплавнухинского муниципального образования»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>статья</w:t>
            </w:r>
            <w:proofErr w:type="gramEnd"/>
            <w:r w:rsidRPr="005446C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14, часть 1, пункт 5</w:t>
            </w:r>
          </w:p>
          <w:p w:rsidR="007D42E7" w:rsidRPr="005446CC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D42E7" w:rsidRDefault="007D42E7" w:rsidP="007D42E7">
      <w:pPr>
        <w:pStyle w:val="a6"/>
        <w:rPr>
          <w:sz w:val="28"/>
          <w:szCs w:val="28"/>
        </w:rPr>
      </w:pPr>
    </w:p>
    <w:p w:rsidR="007D42E7" w:rsidRDefault="007D42E7" w:rsidP="007D42E7">
      <w:pPr>
        <w:pStyle w:val="a6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№2 - </w:t>
      </w:r>
      <w:r w:rsidRPr="007D42E7">
        <w:rPr>
          <w:sz w:val="28"/>
          <w:szCs w:val="28"/>
        </w:rPr>
        <w:t>Сведения о финансовом обеспечении и штатной численности администрации</w:t>
      </w:r>
      <w:r>
        <w:rPr>
          <w:sz w:val="28"/>
          <w:szCs w:val="28"/>
        </w:rPr>
        <w:t xml:space="preserve"> Сплавнухинского МО в 2019году, в том числе по полугодиям.</w:t>
      </w:r>
    </w:p>
    <w:p w:rsidR="007D42E7" w:rsidRDefault="007D42E7" w:rsidP="007D42E7">
      <w:pPr>
        <w:pStyle w:val="a6"/>
        <w:ind w:left="0" w:firstLine="709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08"/>
        <w:gridCol w:w="1288"/>
        <w:gridCol w:w="1158"/>
        <w:gridCol w:w="1394"/>
        <w:gridCol w:w="1276"/>
        <w:gridCol w:w="1275"/>
        <w:gridCol w:w="709"/>
        <w:gridCol w:w="709"/>
        <w:gridCol w:w="1128"/>
      </w:tblGrid>
      <w:tr w:rsidR="007D42E7" w:rsidRPr="006168F7" w:rsidTr="007D42E7"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2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</w:t>
            </w:r>
          </w:p>
        </w:tc>
        <w:tc>
          <w:tcPr>
            <w:tcW w:w="11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Фин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обеспечение,</w:t>
            </w:r>
          </w:p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13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Средняя нагрузка на работника, ед.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Численность</w:t>
            </w:r>
          </w:p>
        </w:tc>
        <w:tc>
          <w:tcPr>
            <w:tcW w:w="2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Образование</w:t>
            </w:r>
          </w:p>
        </w:tc>
      </w:tr>
      <w:tr w:rsidR="007D42E7" w:rsidRPr="006168F7" w:rsidTr="007D42E7"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3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штатная</w:t>
            </w:r>
            <w:proofErr w:type="gram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фактически</w:t>
            </w:r>
            <w:proofErr w:type="gramEnd"/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занято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среднее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Пов</w:t>
            </w:r>
            <w:proofErr w:type="spellEnd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квалификации</w:t>
            </w:r>
            <w:proofErr w:type="gramEnd"/>
          </w:p>
        </w:tc>
      </w:tr>
      <w:tr w:rsidR="007D42E7" w:rsidRPr="006168F7" w:rsidTr="007D42E7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1 полугодие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42E7" w:rsidRPr="006168F7" w:rsidTr="007D42E7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2 полугодие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D42E7" w:rsidRPr="006168F7" w:rsidTr="007D42E7"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</w:t>
            </w:r>
            <w:proofErr w:type="gramEnd"/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  <w:proofErr w:type="gramEnd"/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42E7" w:rsidRPr="007D42E7" w:rsidRDefault="007D42E7" w:rsidP="007D4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42E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7D42E7" w:rsidRDefault="007D42E7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Таблица №3 - </w:t>
      </w:r>
      <w:r w:rsidRPr="00AA33A8">
        <w:rPr>
          <w:sz w:val="28"/>
          <w:szCs w:val="28"/>
        </w:rPr>
        <w:t>Сведения, характеризующие выполненную в отчетный период работу по осуществлению муниципального контроля по соответствующим сферам деятельности в динамике (по полугодиям)</w:t>
      </w:r>
      <w:r>
        <w:rPr>
          <w:sz w:val="28"/>
          <w:szCs w:val="28"/>
        </w:rPr>
        <w:t>.</w:t>
      </w: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637"/>
        <w:gridCol w:w="884"/>
        <w:gridCol w:w="1358"/>
        <w:gridCol w:w="1280"/>
        <w:gridCol w:w="1614"/>
      </w:tblGrid>
      <w:tr w:rsidR="00AA33A8" w:rsidRPr="00AA33A8" w:rsidTr="008E4A17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№</w:t>
            </w:r>
          </w:p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proofErr w:type="gramStart"/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п</w:t>
            </w:r>
            <w:proofErr w:type="gramEnd"/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/п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Наименование показателей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Проведено проверок. ед.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Разница между 1 и 2 полугодиями 2019 г.</w:t>
            </w:r>
          </w:p>
        </w:tc>
      </w:tr>
      <w:tr w:rsidR="00AA33A8" w:rsidRPr="00AA33A8" w:rsidTr="008E4A1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3A8" w:rsidRPr="00AA33A8" w:rsidRDefault="00AA33A8" w:rsidP="008E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3A8" w:rsidRPr="00AA33A8" w:rsidRDefault="00AA33A8" w:rsidP="008E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1 полугодие.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2 полугодие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3A8" w:rsidRPr="00AA33A8" w:rsidRDefault="00AA33A8" w:rsidP="008E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</w:tr>
      <w:tr w:rsidR="00AA33A8" w:rsidRPr="00AA33A8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Общее количество проверок, проведенных в отношении юридических лиц, индивидуальных предпринимателей (кроме физических лиц и проверок, проведенных в рамках осуществления контроля в финансово-бюджетной сфере)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</w:tr>
      <w:tr w:rsidR="00AA33A8" w:rsidRPr="00AA33A8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Общее количество внеплановых проверок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-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-</w:t>
            </w:r>
          </w:p>
        </w:tc>
      </w:tr>
      <w:tr w:rsidR="00AA33A8" w:rsidRPr="00AA33A8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Общее количество плановых проверок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</w:tr>
      <w:tr w:rsidR="00AA33A8" w:rsidRPr="00AA33A8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Количество проверок, проведенных совместно с другими органами контроля (надзора)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-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-</w:t>
            </w:r>
          </w:p>
        </w:tc>
      </w:tr>
      <w:tr w:rsidR="00AA33A8" w:rsidRPr="00AA33A8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Общее количество документарных проверок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  <w:lang w:val="en-US"/>
              </w:rPr>
              <w:t>-</w:t>
            </w:r>
          </w:p>
        </w:tc>
      </w:tr>
      <w:tr w:rsidR="00AA33A8" w:rsidRPr="00AA33A8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Общее количество выездных проверок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</w:tr>
    </w:tbl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№4 - </w:t>
      </w:r>
      <w:r w:rsidRPr="00AA33A8">
        <w:rPr>
          <w:sz w:val="28"/>
          <w:szCs w:val="28"/>
        </w:rPr>
        <w:t>Сведения, характеризующие выполненную в отчетный период работу по осуществлению муниципального контроля (надзора) по соответствующим сферам деятельности</w:t>
      </w:r>
      <w:r>
        <w:rPr>
          <w:sz w:val="28"/>
          <w:szCs w:val="28"/>
        </w:rPr>
        <w:t>.</w:t>
      </w: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8"/>
        <w:gridCol w:w="2161"/>
        <w:gridCol w:w="1091"/>
        <w:gridCol w:w="2311"/>
        <w:gridCol w:w="1361"/>
        <w:gridCol w:w="1893"/>
      </w:tblGrid>
      <w:tr w:rsidR="00AA33A8" w:rsidRPr="006168F7" w:rsidTr="00AA33A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№</w:t>
            </w:r>
          </w:p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Наименование органа муниципального контроля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Проведено проверок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Проведено проверок, по итогам которых выявлены правонарушения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Процент результативных проверок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Выявлено правонарушений</w:t>
            </w:r>
          </w:p>
        </w:tc>
      </w:tr>
      <w:tr w:rsidR="00AA33A8" w:rsidRPr="006168F7" w:rsidTr="00AA33A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68F7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6C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Сплавнухинского МО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68F7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AA33A8" w:rsidRPr="006168F7" w:rsidTr="00AA33A8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168F7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6168F7">
              <w:rPr>
                <w:rFonts w:ascii="Times New Roman" w:eastAsia="Times New Roman" w:hAnsi="Times New Roman" w:cs="Times New Roman"/>
                <w:sz w:val="24"/>
                <w:szCs w:val="24"/>
              </w:rPr>
              <w:t>сего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832BB1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2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336C72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6168F7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</w:pPr>
            <w:r w:rsidRPr="006168F7">
              <w:rPr>
                <w:rFonts w:ascii="Times New Roman" w:eastAsia="Times New Roman" w:hAnsi="Times New Roman" w:cs="Times New Roman"/>
                <w:sz w:val="28"/>
                <w:szCs w:val="28"/>
                <w:lang w:val="en-US"/>
              </w:rPr>
              <w:t>-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336C72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Таблица №5 - </w:t>
      </w:r>
      <w:r w:rsidRPr="00AA33A8">
        <w:rPr>
          <w:sz w:val="28"/>
          <w:szCs w:val="28"/>
        </w:rPr>
        <w:t>Сведения о принятых органом муниципального контроля мерах реагирования по фактам выявленных нарушений в 2019 году (в динамике по полугодиям)</w:t>
      </w:r>
      <w:r>
        <w:rPr>
          <w:sz w:val="28"/>
          <w:szCs w:val="28"/>
        </w:rPr>
        <w:t>.</w:t>
      </w: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2"/>
        <w:gridCol w:w="3786"/>
        <w:gridCol w:w="883"/>
        <w:gridCol w:w="1312"/>
        <w:gridCol w:w="1280"/>
        <w:gridCol w:w="1512"/>
      </w:tblGrid>
      <w:tr w:rsidR="00AA33A8" w:rsidRPr="00336C72" w:rsidTr="008E4A17"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№</w:t>
            </w:r>
          </w:p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proofErr w:type="gramStart"/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п</w:t>
            </w:r>
            <w:proofErr w:type="gramEnd"/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/п</w:t>
            </w:r>
          </w:p>
        </w:tc>
        <w:tc>
          <w:tcPr>
            <w:tcW w:w="85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Наименование показателей</w:t>
            </w:r>
          </w:p>
        </w:tc>
        <w:tc>
          <w:tcPr>
            <w:tcW w:w="38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Принятые меры реагирования</w:t>
            </w:r>
          </w:p>
        </w:tc>
        <w:tc>
          <w:tcPr>
            <w:tcW w:w="1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Разница между 1 и 2 полугодием 2019 г.</w:t>
            </w:r>
          </w:p>
        </w:tc>
      </w:tr>
      <w:tr w:rsidR="00AA33A8" w:rsidRPr="00336C72" w:rsidTr="008E4A1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3A8" w:rsidRPr="00AA33A8" w:rsidRDefault="00AA33A8" w:rsidP="008E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3A8" w:rsidRPr="00AA33A8" w:rsidRDefault="00AA33A8" w:rsidP="008E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Всего</w:t>
            </w:r>
          </w:p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2019 г.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1 полугодие</w:t>
            </w:r>
          </w:p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2019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2 полугодие</w:t>
            </w:r>
          </w:p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2019 г.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3A8" w:rsidRPr="00AA33A8" w:rsidRDefault="00AA33A8" w:rsidP="008E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</w:tr>
      <w:tr w:rsidR="00AA33A8" w:rsidRPr="00336C72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6"/>
                <w:lang w:eastAsia="ar-SA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  <w:lang w:eastAsia="ar-SA"/>
              </w:rPr>
              <w:t>Общее количество проверок, по итогам проведения которых по фактам выявленных нарушений возбуждены дела об административных правонарушениях (кроме физических лиц),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</w:tr>
      <w:tr w:rsidR="00AA33A8" w:rsidRPr="00336C72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2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Общее количество проверок, по итогам которых по фактам выявленных нарушений наложены административные наказания,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</w:tr>
      <w:tr w:rsidR="00AA33A8" w:rsidRPr="00336C72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3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Общее количество административных наказаний, наложенных по итогам проверок,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</w:tr>
      <w:tr w:rsidR="00AA33A8" w:rsidRPr="00336C72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4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Общая сумма наложенных административных штрафов,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</w:tr>
      <w:tr w:rsidR="00AA33A8" w:rsidRPr="00336C72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5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Общая сумма уплаченных (взысканных) административных штрафов, 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</w:tr>
      <w:tr w:rsidR="00AA33A8" w:rsidRPr="00336C72" w:rsidTr="008E4A17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6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Общее количество проверок, по итогам которых по фактам выявленных нарушений материалы переданы в правоохранительные органы для возбуждения уголовных дел,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1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</w:tr>
    </w:tbl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Таблица №6 - </w:t>
      </w:r>
      <w:r w:rsidRPr="00AA33A8">
        <w:rPr>
          <w:sz w:val="28"/>
          <w:szCs w:val="28"/>
        </w:rPr>
        <w:t>Информация о принятых органом муниципального контроля мерах реагирования</w:t>
      </w:r>
      <w:r>
        <w:rPr>
          <w:sz w:val="28"/>
          <w:szCs w:val="28"/>
        </w:rPr>
        <w:t xml:space="preserve"> </w:t>
      </w:r>
      <w:r w:rsidRPr="00AA33A8">
        <w:rPr>
          <w:sz w:val="28"/>
          <w:szCs w:val="28"/>
        </w:rPr>
        <w:t>по фактам выявленных нарушений в 2018 году</w:t>
      </w:r>
      <w:r>
        <w:rPr>
          <w:sz w:val="28"/>
          <w:szCs w:val="28"/>
        </w:rPr>
        <w:t>.</w:t>
      </w: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9"/>
        <w:gridCol w:w="2506"/>
        <w:gridCol w:w="1074"/>
        <w:gridCol w:w="1287"/>
        <w:gridCol w:w="2239"/>
        <w:gridCol w:w="1670"/>
      </w:tblGrid>
      <w:tr w:rsidR="00AA33A8" w:rsidRPr="00AA33A8" w:rsidTr="008E4A17">
        <w:trPr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№</w:t>
            </w:r>
          </w:p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proofErr w:type="gramStart"/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п</w:t>
            </w:r>
            <w:proofErr w:type="gramEnd"/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/п</w:t>
            </w:r>
          </w:p>
        </w:tc>
        <w:tc>
          <w:tcPr>
            <w:tcW w:w="42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Наименование органа муниципального контроля</w:t>
            </w:r>
          </w:p>
        </w:tc>
        <w:tc>
          <w:tcPr>
            <w:tcW w:w="49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Наложено штрафов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Общая сумма уплаченных (взысканных) административных штрафов</w:t>
            </w:r>
          </w:p>
        </w:tc>
        <w:tc>
          <w:tcPr>
            <w:tcW w:w="24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Процент взысканных штрафов</w:t>
            </w:r>
          </w:p>
        </w:tc>
      </w:tr>
      <w:tr w:rsidR="00AA33A8" w:rsidRPr="00AA33A8" w:rsidTr="008E4A17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3A8" w:rsidRPr="00AA33A8" w:rsidRDefault="00AA33A8" w:rsidP="008E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3A8" w:rsidRPr="00AA33A8" w:rsidRDefault="00AA33A8" w:rsidP="008E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Кол-во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Сумма, тыс. руб.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3A8" w:rsidRPr="00AA33A8" w:rsidRDefault="00AA33A8" w:rsidP="008E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A33A8" w:rsidRPr="00AA33A8" w:rsidRDefault="00AA33A8" w:rsidP="008E4A1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</w:p>
        </w:tc>
      </w:tr>
      <w:tr w:rsidR="00AA33A8" w:rsidRPr="00AA33A8" w:rsidTr="008E4A17">
        <w:trPr>
          <w:jc w:val="center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Администрация Сплавнухинского МО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0</w:t>
            </w:r>
          </w:p>
        </w:tc>
        <w:tc>
          <w:tcPr>
            <w:tcW w:w="2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A33A8" w:rsidRPr="00AA33A8" w:rsidRDefault="00AA33A8" w:rsidP="008E4A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6"/>
              </w:rPr>
            </w:pPr>
            <w:r w:rsidRPr="00AA33A8">
              <w:rPr>
                <w:rFonts w:ascii="Times New Roman" w:eastAsia="Times New Roman" w:hAnsi="Times New Roman" w:cs="Times New Roman"/>
                <w:sz w:val="24"/>
                <w:szCs w:val="26"/>
              </w:rPr>
              <w:t>-</w:t>
            </w:r>
          </w:p>
        </w:tc>
      </w:tr>
    </w:tbl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Таблица №7 - </w:t>
      </w:r>
      <w:r w:rsidRPr="00AA33A8">
        <w:rPr>
          <w:sz w:val="28"/>
          <w:szCs w:val="28"/>
        </w:rPr>
        <w:t>Сведения, характеризующие выполненную в отчетный период (2019 год) работу по осуществлению муниципального контроля по соответствующим сферам деятельности</w:t>
      </w:r>
      <w:r>
        <w:rPr>
          <w:sz w:val="28"/>
          <w:szCs w:val="28"/>
        </w:rPr>
        <w:t>.</w:t>
      </w:r>
    </w:p>
    <w:p w:rsidR="00AA33A8" w:rsidRDefault="00AA33A8" w:rsidP="007D42E7">
      <w:pPr>
        <w:pStyle w:val="a6"/>
        <w:ind w:left="0" w:firstLine="709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5"/>
        <w:gridCol w:w="1748"/>
        <w:gridCol w:w="964"/>
        <w:gridCol w:w="964"/>
        <w:gridCol w:w="456"/>
        <w:gridCol w:w="964"/>
        <w:gridCol w:w="964"/>
        <w:gridCol w:w="456"/>
        <w:gridCol w:w="964"/>
        <w:gridCol w:w="964"/>
        <w:gridCol w:w="456"/>
      </w:tblGrid>
      <w:tr w:rsidR="008E4A17" w:rsidRPr="008E4A17" w:rsidTr="008E4A17"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№ п/п</w:t>
            </w:r>
          </w:p>
        </w:tc>
        <w:tc>
          <w:tcPr>
            <w:tcW w:w="4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val="en-US" w:eastAsia="ar-SA"/>
              </w:rPr>
            </w:pPr>
            <w:r w:rsidRPr="008E4A17"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36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color w:val="FF0000"/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 xml:space="preserve">Муниципальный контроль за сохранностью автомобильных дорог местного </w:t>
            </w:r>
            <w:proofErr w:type="gramStart"/>
            <w:r w:rsidRPr="008E4A17">
              <w:rPr>
                <w:sz w:val="22"/>
                <w:szCs w:val="22"/>
              </w:rPr>
              <w:t>значения  в</w:t>
            </w:r>
            <w:proofErr w:type="gramEnd"/>
            <w:r w:rsidRPr="008E4A17">
              <w:rPr>
                <w:sz w:val="22"/>
                <w:szCs w:val="22"/>
              </w:rPr>
              <w:t xml:space="preserve"> границах населенных пунктов поселения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Прочие виды контроля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>Всего</w:t>
            </w:r>
          </w:p>
        </w:tc>
      </w:tr>
      <w:tr w:rsidR="008E4A17" w:rsidRPr="008E4A17" w:rsidTr="008E4A17">
        <w:trPr>
          <w:trHeight w:val="570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val="en-US" w:eastAsia="ar-SA"/>
              </w:rPr>
            </w:pPr>
          </w:p>
        </w:tc>
        <w:tc>
          <w:tcPr>
            <w:tcW w:w="40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val="en-US" w:eastAsia="ar-SA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1</w:t>
            </w:r>
          </w:p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proofErr w:type="gramStart"/>
            <w:r w:rsidRPr="008E4A17">
              <w:rPr>
                <w:sz w:val="22"/>
                <w:szCs w:val="22"/>
              </w:rPr>
              <w:t>полугодие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</w:t>
            </w:r>
          </w:p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proofErr w:type="gramStart"/>
            <w:r w:rsidRPr="008E4A17">
              <w:rPr>
                <w:sz w:val="22"/>
                <w:szCs w:val="22"/>
              </w:rPr>
              <w:t>полугодие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proofErr w:type="gramStart"/>
            <w:r w:rsidRPr="008E4A17">
              <w:rPr>
                <w:sz w:val="22"/>
                <w:szCs w:val="22"/>
              </w:rPr>
              <w:t>год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1</w:t>
            </w:r>
          </w:p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proofErr w:type="gramStart"/>
            <w:r w:rsidRPr="008E4A17">
              <w:rPr>
                <w:sz w:val="22"/>
                <w:szCs w:val="22"/>
              </w:rPr>
              <w:t>полугодие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</w:t>
            </w:r>
          </w:p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proofErr w:type="gramStart"/>
            <w:r w:rsidRPr="008E4A17">
              <w:rPr>
                <w:sz w:val="22"/>
                <w:szCs w:val="22"/>
              </w:rPr>
              <w:t>полугодие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proofErr w:type="gramStart"/>
            <w:r w:rsidRPr="008E4A17">
              <w:rPr>
                <w:sz w:val="22"/>
                <w:szCs w:val="22"/>
              </w:rPr>
              <w:t>год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>1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>2 полугодие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proofErr w:type="gramStart"/>
            <w:r w:rsidRPr="008E4A17">
              <w:rPr>
                <w:sz w:val="22"/>
                <w:szCs w:val="22"/>
              </w:rPr>
              <w:t>год</w:t>
            </w:r>
            <w:proofErr w:type="gramEnd"/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Общее количество проверок, проведенных в отношении юридических лиц, индивидуальных предпринимателей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Общее количество внеплановых проверок – всего,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По контролю за исполнением предписаний, выданных по результатам проведенной ранее проверки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По заявлениям физических и юридических лиц,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О нарушении прав потребителей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6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Количество </w:t>
            </w:r>
            <w:r w:rsidRPr="008E4A17">
              <w:rPr>
                <w:sz w:val="22"/>
                <w:szCs w:val="22"/>
              </w:rPr>
              <w:t>проверок, проведенных совместно с другими органами контроля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7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>Из них внеплановых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8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Общее количество </w:t>
            </w:r>
            <w:r w:rsidRPr="008E4A17">
              <w:rPr>
                <w:sz w:val="22"/>
                <w:szCs w:val="22"/>
              </w:rPr>
              <w:lastRenderedPageBreak/>
              <w:t>документарных проверок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lastRenderedPageBreak/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 Общее количество </w:t>
            </w:r>
            <w:r w:rsidRPr="008E4A17">
              <w:rPr>
                <w:sz w:val="22"/>
                <w:szCs w:val="22"/>
              </w:rPr>
              <w:t>выездных проверок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Общее количество юридических лиц, индивидуальных предпринимателей, в ходе проведения проверок в отношении которых выявлены правонарушения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Общее количество проверок, по итогам проведения которых выявлены правонарушения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Выявлено правонарушений всего,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Нарушение обязательных требований законодательства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Невыполнение предписаний органов муниципального контроля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Общее количество проверок, по итогам которых по фактам выявленных нарушений возбуждены дела об административных правонарушениях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Общее количество проверок, по итогам которых по фактам выявленных нарушений наложены административные наказания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17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Общее количество административных наказаний, наложенных по итогам проверок, - всего,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18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>Административный штраф – всего,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19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>На должностное лицо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20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Общая сумма (в руб.) наложенных административных штрафов – всего, в том числе: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21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На должностное лицо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rPr>
          <w:trHeight w:val="83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22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Общая сумма (в руб.) уплаченных (взысканных) административных штрафов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23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</w:rPr>
              <w:t xml:space="preserve">Общее количество </w:t>
            </w:r>
            <w:r w:rsidRPr="008E4A17">
              <w:rPr>
                <w:sz w:val="22"/>
                <w:szCs w:val="22"/>
              </w:rPr>
              <w:t>юридических лиц и индивидуальных предпринимателей, в отношении которых проводились плановые, внеплановые проверки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4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24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Количество проверок, предусмотренн</w:t>
            </w:r>
            <w:r w:rsidRPr="008E4A17">
              <w:rPr>
                <w:sz w:val="22"/>
                <w:szCs w:val="22"/>
              </w:rPr>
              <w:lastRenderedPageBreak/>
              <w:t>ых ежегодным планом проведения проверок на отчетный период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lastRenderedPageBreak/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lastRenderedPageBreak/>
              <w:t>25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Количество ликвидированных, либо прекративших свою деятельность к моменту проведения плановой проверки юридических лиц, индивидуальных предпринимателей (из числа включенных в план проверок на отчетный период)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26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Количество проверок, проводимых с привлечением экспертных организаций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27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Количество штатных единиц по должностям, предусматривающим выполнение функций по контролю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28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</w:t>
            </w:r>
            <w:proofErr w:type="gramStart"/>
            <w:r w:rsidRPr="008E4A17">
              <w:rPr>
                <w:sz w:val="22"/>
                <w:szCs w:val="22"/>
              </w:rPr>
              <w:t>из</w:t>
            </w:r>
            <w:proofErr w:type="gramEnd"/>
            <w:r w:rsidRPr="008E4A17">
              <w:rPr>
                <w:sz w:val="22"/>
                <w:szCs w:val="22"/>
              </w:rPr>
              <w:t xml:space="preserve"> них занятых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</w:p>
        </w:tc>
      </w:tr>
      <w:tr w:rsidR="008E4A17" w:rsidRPr="008E4A17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</w:rPr>
              <w:t>29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</w:rPr>
              <w:t xml:space="preserve"> Объем финансовых средств, выделяемых в отчетном периоде из бюджетов всех уровней на выполнение функций по контролю</w:t>
            </w: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</w:rPr>
            </w:pPr>
            <w:r w:rsidRPr="008E4A17">
              <w:rPr>
                <w:sz w:val="22"/>
                <w:szCs w:val="22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8E4A17" w:rsidRDefault="008E4A17" w:rsidP="008E4A17">
            <w:pPr>
              <w:pStyle w:val="a6"/>
              <w:spacing w:line="240" w:lineRule="atLeast"/>
              <w:ind w:left="0"/>
              <w:jc w:val="center"/>
              <w:rPr>
                <w:sz w:val="22"/>
                <w:szCs w:val="22"/>
                <w:lang w:eastAsia="ar-SA"/>
              </w:rPr>
            </w:pPr>
          </w:p>
        </w:tc>
      </w:tr>
    </w:tbl>
    <w:p w:rsidR="008E4A17" w:rsidRDefault="008E4A17" w:rsidP="007D42E7">
      <w:pPr>
        <w:pStyle w:val="a6"/>
        <w:ind w:left="0" w:firstLine="709"/>
        <w:rPr>
          <w:sz w:val="28"/>
          <w:szCs w:val="28"/>
        </w:rPr>
      </w:pPr>
    </w:p>
    <w:p w:rsidR="008E4A17" w:rsidRDefault="008E4A17" w:rsidP="007D42E7">
      <w:pPr>
        <w:pStyle w:val="a6"/>
        <w:ind w:left="0" w:firstLine="709"/>
        <w:rPr>
          <w:sz w:val="28"/>
          <w:szCs w:val="28"/>
        </w:rPr>
      </w:pPr>
    </w:p>
    <w:p w:rsidR="008E4A17" w:rsidRDefault="008E4A17" w:rsidP="007D42E7">
      <w:pPr>
        <w:pStyle w:val="a6"/>
        <w:ind w:left="0" w:firstLine="709"/>
        <w:rPr>
          <w:sz w:val="28"/>
          <w:szCs w:val="28"/>
        </w:rPr>
      </w:pPr>
    </w:p>
    <w:p w:rsidR="008E4A17" w:rsidRDefault="008E4A17" w:rsidP="007D42E7">
      <w:pPr>
        <w:pStyle w:val="a6"/>
        <w:ind w:left="0" w:firstLine="709"/>
        <w:rPr>
          <w:sz w:val="28"/>
          <w:szCs w:val="28"/>
        </w:rPr>
      </w:pPr>
    </w:p>
    <w:p w:rsidR="008E4A17" w:rsidRDefault="008E4A17" w:rsidP="007D42E7">
      <w:pPr>
        <w:pStyle w:val="a6"/>
        <w:ind w:left="0"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Таблица №8 - </w:t>
      </w:r>
      <w:r w:rsidRPr="008E4A17">
        <w:rPr>
          <w:sz w:val="28"/>
          <w:szCs w:val="28"/>
        </w:rPr>
        <w:t>Анализ и оценка эффективности муниципального контроля в 2019 году, в том числе в динамике по годам и полугодиям</w:t>
      </w:r>
      <w:r>
        <w:rPr>
          <w:sz w:val="28"/>
          <w:szCs w:val="28"/>
        </w:rPr>
        <w:t>.</w:t>
      </w:r>
    </w:p>
    <w:p w:rsidR="008E4A17" w:rsidRDefault="008E4A17" w:rsidP="007D42E7">
      <w:pPr>
        <w:pStyle w:val="a6"/>
        <w:ind w:left="0" w:firstLine="709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7"/>
        <w:gridCol w:w="1497"/>
        <w:gridCol w:w="497"/>
        <w:gridCol w:w="965"/>
        <w:gridCol w:w="965"/>
        <w:gridCol w:w="766"/>
        <w:gridCol w:w="965"/>
        <w:gridCol w:w="965"/>
        <w:gridCol w:w="766"/>
        <w:gridCol w:w="1532"/>
      </w:tblGrid>
      <w:tr w:rsidR="008E4A17" w:rsidRPr="00977274" w:rsidTr="008E4A17">
        <w:trPr>
          <w:trHeight w:val="147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r w:rsidRPr="00977274">
              <w:rPr>
                <w:b/>
                <w:sz w:val="20"/>
                <w:szCs w:val="20"/>
                <w:lang w:eastAsia="ar-SA"/>
              </w:rPr>
              <w:t>№</w:t>
            </w:r>
          </w:p>
          <w:p w:rsidR="008E4A17" w:rsidRPr="00977274" w:rsidRDefault="008E4A17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proofErr w:type="gramStart"/>
            <w:r w:rsidRPr="00977274">
              <w:rPr>
                <w:b/>
                <w:sz w:val="20"/>
                <w:szCs w:val="20"/>
                <w:lang w:eastAsia="ar-SA"/>
              </w:rPr>
              <w:t>п</w:t>
            </w:r>
            <w:proofErr w:type="gramEnd"/>
            <w:r w:rsidRPr="00977274">
              <w:rPr>
                <w:b/>
                <w:sz w:val="20"/>
                <w:szCs w:val="20"/>
                <w:lang w:eastAsia="ar-SA"/>
              </w:rPr>
              <w:t>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r w:rsidRPr="00977274">
              <w:rPr>
                <w:b/>
                <w:sz w:val="20"/>
                <w:szCs w:val="20"/>
                <w:lang w:eastAsia="ar-SA"/>
              </w:rPr>
              <w:t xml:space="preserve">Показатель </w:t>
            </w:r>
          </w:p>
          <w:p w:rsidR="008E4A17" w:rsidRPr="00977274" w:rsidRDefault="008E4A17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proofErr w:type="gramStart"/>
            <w:r w:rsidRPr="00977274">
              <w:rPr>
                <w:b/>
                <w:sz w:val="20"/>
                <w:szCs w:val="20"/>
                <w:lang w:eastAsia="ar-SA"/>
              </w:rPr>
              <w:t>эффективности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r w:rsidRPr="00977274">
              <w:rPr>
                <w:b/>
                <w:sz w:val="20"/>
                <w:szCs w:val="20"/>
                <w:lang w:eastAsia="ar-SA"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977274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 xml:space="preserve">Значение показателя </w:t>
            </w:r>
            <w:r w:rsidR="008E4A17" w:rsidRPr="00977274">
              <w:rPr>
                <w:b/>
                <w:sz w:val="20"/>
                <w:szCs w:val="20"/>
              </w:rPr>
              <w:t>19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977274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r>
              <w:rPr>
                <w:b/>
                <w:sz w:val="20"/>
                <w:szCs w:val="20"/>
              </w:rPr>
              <w:t>Значение показателя 1</w:t>
            </w:r>
            <w:r w:rsidR="008E4A17" w:rsidRPr="00977274">
              <w:rPr>
                <w:b/>
                <w:sz w:val="20"/>
                <w:szCs w:val="20"/>
              </w:rPr>
              <w:t>8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b/>
                <w:sz w:val="20"/>
                <w:szCs w:val="20"/>
              </w:rPr>
            </w:pPr>
            <w:r w:rsidRPr="00977274">
              <w:rPr>
                <w:b/>
                <w:sz w:val="20"/>
                <w:szCs w:val="20"/>
              </w:rPr>
              <w:t>Разница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r w:rsidRPr="00977274">
              <w:rPr>
                <w:b/>
                <w:sz w:val="20"/>
                <w:szCs w:val="20"/>
              </w:rPr>
              <w:t>Зн</w:t>
            </w:r>
            <w:r w:rsidR="00977274">
              <w:rPr>
                <w:b/>
                <w:sz w:val="20"/>
                <w:szCs w:val="20"/>
              </w:rPr>
              <w:t xml:space="preserve">ачение показателя 2 полугодие </w:t>
            </w:r>
            <w:r w:rsidRPr="00977274">
              <w:rPr>
                <w:b/>
                <w:sz w:val="20"/>
                <w:szCs w:val="20"/>
              </w:rPr>
              <w:t>19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r w:rsidRPr="00977274">
              <w:rPr>
                <w:b/>
                <w:sz w:val="20"/>
                <w:szCs w:val="20"/>
              </w:rPr>
              <w:t xml:space="preserve">Значение показателя 1 </w:t>
            </w:r>
            <w:r w:rsidR="00977274">
              <w:rPr>
                <w:b/>
                <w:sz w:val="20"/>
                <w:szCs w:val="20"/>
              </w:rPr>
              <w:t xml:space="preserve">полугодие </w:t>
            </w:r>
            <w:r w:rsidRPr="00977274">
              <w:rPr>
                <w:b/>
                <w:sz w:val="20"/>
                <w:szCs w:val="20"/>
              </w:rPr>
              <w:t>19 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r w:rsidRPr="00977274">
              <w:rPr>
                <w:b/>
                <w:sz w:val="20"/>
                <w:szCs w:val="20"/>
              </w:rPr>
              <w:t>Разница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b/>
                <w:sz w:val="20"/>
                <w:szCs w:val="20"/>
                <w:lang w:eastAsia="ar-SA"/>
              </w:rPr>
            </w:pPr>
            <w:r w:rsidRPr="00977274">
              <w:rPr>
                <w:b/>
                <w:sz w:val="20"/>
                <w:szCs w:val="20"/>
                <w:lang w:eastAsia="ar-SA"/>
              </w:rPr>
              <w:t>Отклонения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 xml:space="preserve">Выполнение плана проведения проверок (доля проведенных плановых проверок в % общего </w:t>
            </w:r>
            <w:proofErr w:type="gramStart"/>
            <w:r w:rsidRPr="00977274">
              <w:rPr>
                <w:sz w:val="20"/>
                <w:szCs w:val="20"/>
              </w:rPr>
              <w:t>количества  запланированных</w:t>
            </w:r>
            <w:proofErr w:type="gramEnd"/>
            <w:r w:rsidRPr="00977274">
              <w:rPr>
                <w:sz w:val="20"/>
                <w:szCs w:val="20"/>
              </w:rPr>
              <w:t xml:space="preserve">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 xml:space="preserve"> Доля заявлений органов </w:t>
            </w:r>
            <w:proofErr w:type="gramStart"/>
            <w:r w:rsidRPr="00977274">
              <w:rPr>
                <w:sz w:val="20"/>
                <w:szCs w:val="20"/>
              </w:rPr>
              <w:t>муниципального  контроля</w:t>
            </w:r>
            <w:proofErr w:type="gramEnd"/>
            <w:r w:rsidRPr="00977274">
              <w:rPr>
                <w:sz w:val="20"/>
                <w:szCs w:val="20"/>
              </w:rPr>
              <w:t>, направленных в органы прокуратуры о согласовании проведения внеплановых выездных проверок, в согласовании которых было отказано (в % общего числа направленных в органы прокуратуры заявлений).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 xml:space="preserve">Доля проверок, результаты которых признаны недействительными (в </w:t>
            </w:r>
            <w:proofErr w:type="gramStart"/>
            <w:r w:rsidRPr="00977274">
              <w:rPr>
                <w:sz w:val="20"/>
                <w:szCs w:val="20"/>
              </w:rPr>
              <w:t>%  общего</w:t>
            </w:r>
            <w:proofErr w:type="gramEnd"/>
            <w:r w:rsidRPr="00977274">
              <w:rPr>
                <w:sz w:val="20"/>
                <w:szCs w:val="20"/>
              </w:rPr>
              <w:t xml:space="preserve"> числа проведенных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Данные случаи отсутствовали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 xml:space="preserve">Доля проверок, проведенных органами муниципального контроля с нарушениями требований законодательства РФ о </w:t>
            </w:r>
            <w:r w:rsidRPr="00977274">
              <w:rPr>
                <w:sz w:val="20"/>
                <w:szCs w:val="20"/>
              </w:rPr>
              <w:lastRenderedPageBreak/>
              <w:t xml:space="preserve">порядке их проведения, по результатам выявления которых к должностным лицам органов </w:t>
            </w:r>
            <w:proofErr w:type="gramStart"/>
            <w:r w:rsidRPr="00977274">
              <w:rPr>
                <w:sz w:val="20"/>
                <w:szCs w:val="20"/>
              </w:rPr>
              <w:t>муниципального  контроля</w:t>
            </w:r>
            <w:proofErr w:type="gramEnd"/>
            <w:r w:rsidRPr="00977274">
              <w:rPr>
                <w:sz w:val="20"/>
                <w:szCs w:val="20"/>
              </w:rPr>
              <w:t>, осуществившим такие проверки, применены меры дисциплинарного, административного наказания (в % общего числа проведенных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Данные случаи отсутствовали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 xml:space="preserve">Доля юридических лиц, индивидуальных предпринимателей, в отношении которых органами муниципального контроля были проведены проверки (в % от общего </w:t>
            </w:r>
            <w:proofErr w:type="gramStart"/>
            <w:r w:rsidRPr="00977274">
              <w:rPr>
                <w:sz w:val="20"/>
                <w:szCs w:val="20"/>
              </w:rPr>
              <w:t>количества  юридических</w:t>
            </w:r>
            <w:proofErr w:type="gramEnd"/>
            <w:r w:rsidRPr="00977274">
              <w:rPr>
                <w:sz w:val="20"/>
                <w:szCs w:val="20"/>
              </w:rPr>
              <w:t xml:space="preserve"> лиц, индивидуальных предпринимателей, осуществляющих деятельность на территории поселения, деятельность которых подлежит муниципальному контролю).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 xml:space="preserve">Среднее количество проверок, проведенных в отношении одного юридического лица, </w:t>
            </w:r>
            <w:r w:rsidRPr="00977274">
              <w:rPr>
                <w:sz w:val="20"/>
                <w:szCs w:val="20"/>
              </w:rPr>
              <w:lastRenderedPageBreak/>
              <w:t>индивидуального предпринимателя.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Доля проведенных внеплановых проверок (в % общего количества проведенных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В 2017 - 2019 годах внеплановые проверки не проводились.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Доля правонарушений, выявленных по итогам проведения внеплановых проверок (в % общего числа правонарушений, выявленных по итогам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В 2017 - 2019 годах внеплановые проверки не проводились.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 xml:space="preserve">Доля внеплановых проверок, проведенных по фактам нарушений, с которыми связано возникновение угрозы причинения вреда жизни и здоровью граждан, вреда животным, растениям, окружающей среде, объектам культурного наследия, имуществу физ. и юр. лиц,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% общего количества </w:t>
            </w:r>
            <w:r w:rsidRPr="00977274">
              <w:rPr>
                <w:sz w:val="20"/>
                <w:szCs w:val="20"/>
              </w:rPr>
              <w:lastRenderedPageBreak/>
              <w:t>проведенных внеплановых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В 2017 - 2019 годах внеплановые проверки не проводились.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объектам культурного наследия, имуществу физ. и юр. лиц,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%  общего количества проведенных внеплановых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В 2017 - 2019 годах внеплановые проверки не проводились.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Доля проверок, по итогам которых выявлены правонарушения (в % общего числа проведенных плановых и внеплановых проверок).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В 2017 - 2019 годах правонарушения выявлены не были.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 xml:space="preserve">Доля проверок, по итогам </w:t>
            </w:r>
            <w:r w:rsidRPr="00977274">
              <w:rPr>
                <w:sz w:val="20"/>
                <w:szCs w:val="20"/>
              </w:rPr>
              <w:lastRenderedPageBreak/>
              <w:t>которых по результатам выявленных правонарушений были возбуждены дела об административных правонарушениях (в % общего числа проверок, по итогам которых были выявлены правонарушения).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В 2017 - 2019 годах правонарушен</w:t>
            </w:r>
            <w:r w:rsidRPr="00977274">
              <w:rPr>
                <w:sz w:val="20"/>
                <w:szCs w:val="20"/>
                <w:lang w:eastAsia="ar-SA"/>
              </w:rPr>
              <w:lastRenderedPageBreak/>
              <w:t>ия выявлены не были.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Доля проверок, по итогам которых по фактам выявленных нарушений наложены административные наказания (в % общего числа проверок, по итогам которых по результатам выявленных правонарушений возбуждены дела об административных правонарушениях).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В 2017 - 2019 годах правонарушения выявлены не были.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 xml:space="preserve">Доля юридических лиц, индивидуальных предпринимателей,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</w:t>
            </w:r>
            <w:r w:rsidRPr="00977274">
              <w:rPr>
                <w:sz w:val="20"/>
                <w:szCs w:val="20"/>
              </w:rPr>
              <w:lastRenderedPageBreak/>
              <w:t>животным, растениям, окружающей среде, объектам культурного наследия, имуществу физ. и юр. лиц, безопасности государства, а также угрозу чрезвычайных ситуаций природного и техногенного характера (в % общего числа проверенных лиц).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Такие нарушения не выявлялись.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Доля юридических лиц, индивидуальных предпринимателей, 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объектам культурного наследия, имуществу физ. и юр. лиц, безопасности государства, а также возникновения чрезвычайных ситуаций природного и техногенного характера (в % общего числа проверенных лиц).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Такие нарушения не выявлялись.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Количество случаев причинения юридическим</w:t>
            </w:r>
            <w:r w:rsidRPr="00977274">
              <w:rPr>
                <w:sz w:val="20"/>
                <w:szCs w:val="20"/>
              </w:rPr>
              <w:lastRenderedPageBreak/>
              <w:t>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физ. и юр. лиц, безопасности государства, а также чрезвычайных ситуаций природного и техногенного характера (по видам ущерба).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Такие нарушения не выявлялись.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lastRenderedPageBreak/>
              <w:t>16-1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Количество случаев причинения вреда жизни, здоровью граждан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Такие нарушения не выявлялись.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16-2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Количество случаев причинения вреда животным, растениям, окружающей среде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Такие нарушения не выявлялись.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16-3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Количество случаев причинения вреда объектам культурного наследия (памятникам истории и культуры) народов российской Федерации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Такие нарушения не выявлялись.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16-4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 xml:space="preserve">Количество случаев возникновения чрезвычайных </w:t>
            </w:r>
            <w:r w:rsidRPr="00977274">
              <w:rPr>
                <w:sz w:val="20"/>
                <w:szCs w:val="20"/>
              </w:rPr>
              <w:lastRenderedPageBreak/>
              <w:t>ситуаций техногенного характера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lastRenderedPageBreak/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Такие нарушения не выявлялись.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 xml:space="preserve"> Доля выявленных при проведении проверок правонарушений, связанных с неисполнением предписаний (в % общего числа выявленных правонарушений).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 xml:space="preserve">В 2017 - 2019 годах такие нарушения не выявлялись. 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Отношение суммы взысканных административных штрафов к общей сумме наложенных административных штрафов.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 xml:space="preserve">В 2017 - 2019 годах административные штрафы не налагались и не взыскивались. 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Средний размер наложенного административного штрафа.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В 2017 - 2019 годах штрафы не налагались и не взыскивались.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19-1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 xml:space="preserve">В том числе средний </w:t>
            </w:r>
            <w:proofErr w:type="gramStart"/>
            <w:r w:rsidRPr="00977274">
              <w:rPr>
                <w:sz w:val="20"/>
                <w:szCs w:val="20"/>
              </w:rPr>
              <w:t>размер  наложенного</w:t>
            </w:r>
            <w:proofErr w:type="gramEnd"/>
            <w:r w:rsidRPr="00977274">
              <w:rPr>
                <w:sz w:val="20"/>
                <w:szCs w:val="20"/>
              </w:rPr>
              <w:t xml:space="preserve"> административного штрафа на должностных и юридических лиц.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ед.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bookmarkStart w:id="0" w:name="_GoBack"/>
            <w:bookmarkEnd w:id="0"/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В 2017 - 2019 годах штрафы не налагались.</w:t>
            </w:r>
          </w:p>
        </w:tc>
      </w:tr>
      <w:tr w:rsidR="008E4A17" w:rsidRPr="00977274" w:rsidTr="008E4A17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18"/>
                <w:szCs w:val="20"/>
              </w:rPr>
            </w:pPr>
            <w:r w:rsidRPr="00977274">
              <w:rPr>
                <w:sz w:val="18"/>
                <w:szCs w:val="20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 (в процентах общего количества проверок, в результате которых выявлены нарушения обязательных требований).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</w:rPr>
            </w:pPr>
            <w:r w:rsidRPr="00977274">
              <w:rPr>
                <w:sz w:val="20"/>
                <w:szCs w:val="20"/>
              </w:rPr>
              <w:t>%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4A17" w:rsidRPr="00977274" w:rsidRDefault="008E4A17" w:rsidP="00977274">
            <w:pPr>
              <w:pStyle w:val="a6"/>
              <w:ind w:left="0"/>
              <w:rPr>
                <w:sz w:val="20"/>
                <w:szCs w:val="20"/>
                <w:lang w:eastAsia="ar-SA"/>
              </w:rPr>
            </w:pPr>
            <w:r w:rsidRPr="00977274">
              <w:rPr>
                <w:sz w:val="20"/>
                <w:szCs w:val="20"/>
                <w:lang w:eastAsia="ar-SA"/>
              </w:rPr>
              <w:t>В правоохранительные органы для возбуждения уголовных дел материалы проверок не передавались.</w:t>
            </w:r>
          </w:p>
        </w:tc>
      </w:tr>
    </w:tbl>
    <w:p w:rsidR="00977274" w:rsidRPr="008E4A17" w:rsidRDefault="00977274" w:rsidP="00977274">
      <w:pPr>
        <w:pStyle w:val="a6"/>
        <w:ind w:left="0" w:firstLine="709"/>
        <w:rPr>
          <w:sz w:val="28"/>
          <w:szCs w:val="28"/>
        </w:rPr>
      </w:pPr>
    </w:p>
    <w:sectPr w:rsidR="00977274" w:rsidRPr="008E4A17" w:rsidSect="00C914D6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92D7A16"/>
    <w:multiLevelType w:val="hybridMultilevel"/>
    <w:tmpl w:val="DE982520"/>
    <w:lvl w:ilvl="0" w:tplc="CBA29B04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1CA"/>
    <w:rsid w:val="00124D61"/>
    <w:rsid w:val="00197A25"/>
    <w:rsid w:val="00223514"/>
    <w:rsid w:val="00245CD8"/>
    <w:rsid w:val="0032283A"/>
    <w:rsid w:val="003424A4"/>
    <w:rsid w:val="00401841"/>
    <w:rsid w:val="00401EF3"/>
    <w:rsid w:val="004400CC"/>
    <w:rsid w:val="004878DE"/>
    <w:rsid w:val="0056747C"/>
    <w:rsid w:val="00644465"/>
    <w:rsid w:val="007C7D1D"/>
    <w:rsid w:val="007D42E7"/>
    <w:rsid w:val="008E4A17"/>
    <w:rsid w:val="00977274"/>
    <w:rsid w:val="00A62969"/>
    <w:rsid w:val="00AA33A8"/>
    <w:rsid w:val="00AE201E"/>
    <w:rsid w:val="00AE2355"/>
    <w:rsid w:val="00BD45AE"/>
    <w:rsid w:val="00C02CF0"/>
    <w:rsid w:val="00C914D6"/>
    <w:rsid w:val="00CD3B3F"/>
    <w:rsid w:val="00DE47BB"/>
    <w:rsid w:val="00DF51D7"/>
    <w:rsid w:val="00E85BBF"/>
    <w:rsid w:val="00E92E7B"/>
    <w:rsid w:val="00F97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D69360-2A8C-4FB0-8D82-F2AC5D154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24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971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qFormat/>
    <w:rsid w:val="00F971CA"/>
    <w:rPr>
      <w:b/>
      <w:bCs/>
    </w:rPr>
  </w:style>
  <w:style w:type="character" w:customStyle="1" w:styleId="apple-converted-space">
    <w:name w:val="apple-converted-space"/>
    <w:basedOn w:val="a0"/>
    <w:rsid w:val="00F971CA"/>
  </w:style>
  <w:style w:type="character" w:styleId="a5">
    <w:name w:val="Hyperlink"/>
    <w:basedOn w:val="a0"/>
    <w:uiPriority w:val="99"/>
    <w:semiHidden/>
    <w:unhideWhenUsed/>
    <w:rsid w:val="00F971CA"/>
    <w:rPr>
      <w:color w:val="0000FF"/>
      <w:u w:val="single"/>
    </w:rPr>
  </w:style>
  <w:style w:type="paragraph" w:styleId="a6">
    <w:name w:val="No Spacing"/>
    <w:uiPriority w:val="1"/>
    <w:qFormat/>
    <w:rsid w:val="00F971CA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7">
    <w:name w:val="Гипертекстовая ссылка"/>
    <w:uiPriority w:val="99"/>
    <w:rsid w:val="00AE201E"/>
    <w:rPr>
      <w:rFonts w:cs="Times New Roman"/>
      <w:b w:val="0"/>
      <w:color w:val="106BBE"/>
    </w:rPr>
  </w:style>
  <w:style w:type="paragraph" w:customStyle="1" w:styleId="ConsPlusTitle">
    <w:name w:val="ConsPlusTitle"/>
    <w:uiPriority w:val="99"/>
    <w:rsid w:val="00AE201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242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29</Pages>
  <Words>5248</Words>
  <Characters>29920</Characters>
  <Application>Microsoft Office Word</Application>
  <DocSecurity>0</DocSecurity>
  <Lines>249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Денис Александров</cp:lastModifiedBy>
  <cp:revision>4</cp:revision>
  <cp:lastPrinted>2018-08-17T13:54:00Z</cp:lastPrinted>
  <dcterms:created xsi:type="dcterms:W3CDTF">2020-04-09T08:15:00Z</dcterms:created>
  <dcterms:modified xsi:type="dcterms:W3CDTF">2020-05-20T08:31:00Z</dcterms:modified>
</cp:coreProperties>
</file>