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9D" w:rsidRPr="006E3FBA" w:rsidRDefault="00344DE4" w:rsidP="006E3F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FBA">
        <w:rPr>
          <w:rFonts w:ascii="Times New Roman" w:hAnsi="Times New Roman" w:cs="Times New Roman"/>
          <w:b/>
          <w:sz w:val="32"/>
          <w:szCs w:val="32"/>
        </w:rPr>
        <w:t>Д</w:t>
      </w:r>
      <w:r w:rsidR="00051DF7" w:rsidRPr="006E3FBA">
        <w:rPr>
          <w:rFonts w:ascii="Times New Roman" w:hAnsi="Times New Roman" w:cs="Times New Roman"/>
          <w:b/>
          <w:sz w:val="32"/>
          <w:szCs w:val="32"/>
        </w:rPr>
        <w:t>ейс</w:t>
      </w:r>
      <w:r w:rsidR="006E3FBA" w:rsidRPr="006E3FBA">
        <w:rPr>
          <w:rFonts w:ascii="Times New Roman" w:hAnsi="Times New Roman" w:cs="Times New Roman"/>
          <w:b/>
          <w:sz w:val="32"/>
          <w:szCs w:val="32"/>
        </w:rPr>
        <w:t xml:space="preserve">твия населения </w:t>
      </w:r>
      <w:r w:rsidR="006E3FBA">
        <w:rPr>
          <w:rFonts w:ascii="Times New Roman" w:hAnsi="Times New Roman" w:cs="Times New Roman"/>
          <w:b/>
          <w:sz w:val="32"/>
          <w:szCs w:val="32"/>
        </w:rPr>
        <w:t>Сплавнухинского</w:t>
      </w:r>
      <w:r w:rsidRPr="006E3F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3FBA">
        <w:rPr>
          <w:rFonts w:ascii="Times New Roman" w:hAnsi="Times New Roman" w:cs="Times New Roman"/>
          <w:b/>
          <w:sz w:val="32"/>
          <w:szCs w:val="32"/>
        </w:rPr>
        <w:t>МО</w:t>
      </w:r>
      <w:r w:rsidRPr="006E3F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1DF7" w:rsidRPr="006E3FBA">
        <w:rPr>
          <w:rFonts w:ascii="Times New Roman" w:hAnsi="Times New Roman" w:cs="Times New Roman"/>
          <w:b/>
          <w:sz w:val="32"/>
          <w:szCs w:val="32"/>
        </w:rPr>
        <w:t>по</w:t>
      </w:r>
      <w:r w:rsidR="006E3FBA" w:rsidRPr="006E3F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1DF7" w:rsidRPr="006E3FBA">
        <w:rPr>
          <w:rFonts w:ascii="Times New Roman" w:hAnsi="Times New Roman" w:cs="Times New Roman"/>
          <w:b/>
          <w:sz w:val="32"/>
          <w:szCs w:val="32"/>
        </w:rPr>
        <w:t>сигналам</w:t>
      </w:r>
      <w:r w:rsidRPr="006E3F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1DF7" w:rsidRPr="006E3FBA">
        <w:rPr>
          <w:rFonts w:ascii="Times New Roman" w:hAnsi="Times New Roman" w:cs="Times New Roman"/>
          <w:b/>
          <w:sz w:val="32"/>
          <w:szCs w:val="32"/>
        </w:rPr>
        <w:t>оповещения ГО</w:t>
      </w:r>
      <w:r w:rsidRPr="006E3F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1DF7" w:rsidRPr="006E3FBA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6E3FBA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 w:rsidR="00051DF7" w:rsidRPr="006E3FBA">
        <w:rPr>
          <w:rFonts w:ascii="Times New Roman" w:hAnsi="Times New Roman" w:cs="Times New Roman"/>
          <w:b/>
          <w:sz w:val="32"/>
          <w:szCs w:val="32"/>
        </w:rPr>
        <w:t>возникновении ЧС.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Своевременное оповещение населения о надвигающейся опасности, о создавшейся в зоне опасности обстановке, а также информирование о порядке поведения в условиях чрезвычайных ситуаций являются одним из главных мероприятий по защите населения от чрезвычайных ситуаций природного и техногенного характера.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Сигналы оповещения служат для своевременного доведения до населения и органов гражданской обороны распоряжений и информации об эвакуации, радиационной опасности, химическом и бактериологическом (биологическом) заражении, угрозе затопления, угрозе землетрясения и др.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Основным способом оповещения людей в чрезвычайных ситуациях считается подача речевой информации с использованием государственных сетей радио-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 "ВНИМАНИЕ, ВСЕМ!", по которому население обязано включить радио- и телеприемники для прослушивания экстренного сообщения. Оповещение производится всеми видами связи: телевидением, радиовещанием, применением специальной аппаратуры и средств для подачи звуковых и световых сигналов. Незамедлительно даются указания о порядке действий населения, оговаривается приблизительное время начала выпадения радиоактивных осадков, время подхода зараженного воздуха и др.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Существует ряд сигналов, которые служат для оповещения населения городов и сельских населенных пунктов о возникновении непосредственной опасности ядерного, химического, бактериологического (биологического) заражения или при применении оружия: "Наводнение"; "Радиационная опасность"; "Химическая тревога"; "Воздушная тревога", "Отбой воздушной тревоги".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lastRenderedPageBreak/>
        <w:t>Сигнал " Наводнение"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Данный сигнал оповещает об ожидании затопления местности, либо подтопления зданий населенного пункта в результате повышения уровня воды в водоеме.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Населению необходимо отключить освещение, газ, воду, нагревательные приборы, сообщить о полученной информации соседям, собрать необходимые вещи, продукты питания, воду, отключить газ, электроэнергию и прибыть для регистрации на сборном эвакопункте и отправке в безопасные районы.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Сигнал "Радиационная опасность"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Задачей данного сигнала служит оповещение населенных пунктов и районов, к которым движется радиоактивное облако, образовавшееся при аварии на атомной установке или при взрыве ядерного боеприпаса.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Услышав данный сигнал необходимо срочно надеть респиратор, ватно-марлевую повязку, при отсутствии данных предметов надеть противогаз. Собрать заготовленный заранее запас продуктов, индивидуальные средства медицинской защиты, предметы первой необходимости и спрятаться в убежище, противорадиационном е укрытии или подвале, погребе и т.п</w:t>
      </w:r>
      <w:r w:rsidR="00051DF7" w:rsidRPr="006E3FBA">
        <w:rPr>
          <w:rFonts w:ascii="Times New Roman" w:hAnsi="Times New Roman" w:cs="Times New Roman"/>
          <w:sz w:val="28"/>
          <w:szCs w:val="28"/>
        </w:rPr>
        <w:t>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Сигнал "Химическая тревога"</w:t>
      </w:r>
    </w:p>
    <w:p w:rsidR="001F18BC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Оповещение данным сигналом свидетельствует об угрозе или обнаружении химического или бактериологического заражения. Услышав данный сигнал необходимо немедленно надеть противогаз, а в случае необходимости - и средства защиты кожи и при первой же возможности укрыться в защитном сооружении и оставаться в нём до получения разрешения на выход.</w:t>
      </w:r>
    </w:p>
    <w:p w:rsidR="001F18BC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1F18BC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 xml:space="preserve">Все граждане, находящиеся вне убежища, должны немедленно надеть противогазы, защитную одежду и постараться как можно быстрее выйти из </w:t>
      </w:r>
      <w:r w:rsidRPr="006E3FBA">
        <w:rPr>
          <w:rFonts w:ascii="Times New Roman" w:hAnsi="Times New Roman" w:cs="Times New Roman"/>
          <w:sz w:val="28"/>
          <w:szCs w:val="28"/>
        </w:rPr>
        <w:lastRenderedPageBreak/>
        <w:t>зараженного участка. Выход осуществляется в средствах защиты в сторону, которую укажут работники ГО, либо перпендикулярно направлению ветра.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При использовании противником бактериологического оружия, по системам оповещения, население немедленно получит дополнительные сведения о дальнейших действиях. Следует соблюдать все требования органов гражданской обороны, а также выполнять их распоряжения и после того как опасность миновала.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Сигнал "Воздушная тревога"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Данный сигнал оповещает об опасности поражения противником данного города. По радиотрансляционной сети передается текст: "Внимание! Внимание! Граждане! Воздушная тревога! Воздушная тревога!" Эта трансляция сопровождается звуком сирен, гудками заводов и транспортных средств. Продолжительность сигнала 2-3 минуты.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По этому сигналу рабочие прекращают работу в соответствии с установленной инструкцией и указаниями администрации, исключающими возникновение аварий, но если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Сигнал "Воздушная тревога" может застать людей в любом месте и в самое неожиданное время. Во всех случаях следует действовать быстро, но спокойно, уверенно и без паники. Останавливается транспорт и все население укрывается в защитных сооружениях.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Сигнал "Отбой воздушной тревоги</w:t>
      </w:r>
      <w:r w:rsidR="001F18BC" w:rsidRPr="006E3FBA">
        <w:rPr>
          <w:rFonts w:ascii="Times New Roman" w:hAnsi="Times New Roman" w:cs="Times New Roman"/>
          <w:sz w:val="28"/>
          <w:szCs w:val="28"/>
        </w:rPr>
        <w:t>”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Этот сигнал оповещается органами гражданской обороны. Передается следующий текст по радиотрансляции: "Внимание! Внимание! Граждане! Отбой воздушной тревоги! Отбой воздушной тревоги!"</w:t>
      </w:r>
    </w:p>
    <w:p w:rsidR="001F18BC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t>Вследствие чего населению разрешается покинуть убежища с разрешения комендантов (старших) убежищ, и рабочие могут приступать к продолжению оставленной рабо</w:t>
      </w:r>
      <w:r w:rsidR="001F18BC" w:rsidRPr="006E3FBA">
        <w:rPr>
          <w:rFonts w:ascii="Times New Roman" w:hAnsi="Times New Roman" w:cs="Times New Roman"/>
          <w:sz w:val="28"/>
          <w:szCs w:val="28"/>
        </w:rPr>
        <w:t>т.</w:t>
      </w:r>
    </w:p>
    <w:p w:rsidR="00A8099D" w:rsidRPr="006E3FBA" w:rsidRDefault="00A8099D" w:rsidP="006E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BA">
        <w:rPr>
          <w:rFonts w:ascii="Times New Roman" w:hAnsi="Times New Roman" w:cs="Times New Roman"/>
          <w:sz w:val="28"/>
          <w:szCs w:val="28"/>
        </w:rPr>
        <w:lastRenderedPageBreak/>
        <w:t>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минимума. Поэтому сигналы оповещения ГО необходимо знать, и уметь правильно действовать по ним.</w:t>
      </w:r>
    </w:p>
    <w:p w:rsidR="001F18BC" w:rsidRDefault="006E3FBA" w:rsidP="006E3FB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интересующую вас информацию вы можете получить </w:t>
      </w:r>
      <w:bookmarkStart w:id="0" w:name="_GoBack"/>
      <w:bookmarkEnd w:id="0"/>
      <w:r w:rsidR="00A8099D" w:rsidRPr="006E3FBA">
        <w:rPr>
          <w:rFonts w:ascii="Times New Roman" w:hAnsi="Times New Roman" w:cs="Times New Roman"/>
          <w:sz w:val="28"/>
          <w:szCs w:val="28"/>
        </w:rPr>
        <w:t>по т.8(84550)2-20-</w:t>
      </w:r>
      <w:r w:rsidR="001F18BC" w:rsidRPr="006E3FBA">
        <w:rPr>
          <w:rFonts w:ascii="Times New Roman" w:hAnsi="Times New Roman" w:cs="Times New Roman"/>
          <w:sz w:val="28"/>
          <w:szCs w:val="28"/>
        </w:rPr>
        <w:t>20</w:t>
      </w:r>
    </w:p>
    <w:sectPr w:rsidR="001F18BC" w:rsidSect="0062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99D"/>
    <w:rsid w:val="00000AFF"/>
    <w:rsid w:val="00005272"/>
    <w:rsid w:val="00013096"/>
    <w:rsid w:val="000133E3"/>
    <w:rsid w:val="00045899"/>
    <w:rsid w:val="00046F4B"/>
    <w:rsid w:val="00047C24"/>
    <w:rsid w:val="00051387"/>
    <w:rsid w:val="00051DF7"/>
    <w:rsid w:val="00052263"/>
    <w:rsid w:val="00054785"/>
    <w:rsid w:val="000565C8"/>
    <w:rsid w:val="000758C7"/>
    <w:rsid w:val="000C4C90"/>
    <w:rsid w:val="000E0333"/>
    <w:rsid w:val="000E0C74"/>
    <w:rsid w:val="000E351C"/>
    <w:rsid w:val="000E3FF4"/>
    <w:rsid w:val="000E4834"/>
    <w:rsid w:val="000F466F"/>
    <w:rsid w:val="00100136"/>
    <w:rsid w:val="00106AC7"/>
    <w:rsid w:val="00114C4C"/>
    <w:rsid w:val="00122F85"/>
    <w:rsid w:val="00135D8D"/>
    <w:rsid w:val="00157D24"/>
    <w:rsid w:val="00157D87"/>
    <w:rsid w:val="00161DF0"/>
    <w:rsid w:val="00177584"/>
    <w:rsid w:val="001936F2"/>
    <w:rsid w:val="001A155F"/>
    <w:rsid w:val="001A4E7C"/>
    <w:rsid w:val="001A6075"/>
    <w:rsid w:val="001B2BA0"/>
    <w:rsid w:val="001B4C26"/>
    <w:rsid w:val="001C2FFB"/>
    <w:rsid w:val="001E5FBE"/>
    <w:rsid w:val="001F18BC"/>
    <w:rsid w:val="002176E4"/>
    <w:rsid w:val="0022654D"/>
    <w:rsid w:val="00236E13"/>
    <w:rsid w:val="00245A80"/>
    <w:rsid w:val="00252204"/>
    <w:rsid w:val="00273D7A"/>
    <w:rsid w:val="00297C72"/>
    <w:rsid w:val="002A21F7"/>
    <w:rsid w:val="002B0DDF"/>
    <w:rsid w:val="002C0B95"/>
    <w:rsid w:val="002C419F"/>
    <w:rsid w:val="002C65AE"/>
    <w:rsid w:val="002C66E6"/>
    <w:rsid w:val="002C710A"/>
    <w:rsid w:val="002D221B"/>
    <w:rsid w:val="002D5CEF"/>
    <w:rsid w:val="002E069E"/>
    <w:rsid w:val="002E2F47"/>
    <w:rsid w:val="002E4793"/>
    <w:rsid w:val="00301CC6"/>
    <w:rsid w:val="0030289A"/>
    <w:rsid w:val="00302994"/>
    <w:rsid w:val="003032C6"/>
    <w:rsid w:val="00303878"/>
    <w:rsid w:val="00311386"/>
    <w:rsid w:val="00312DAA"/>
    <w:rsid w:val="00317408"/>
    <w:rsid w:val="00344DE4"/>
    <w:rsid w:val="00350A7C"/>
    <w:rsid w:val="0035577D"/>
    <w:rsid w:val="00362E25"/>
    <w:rsid w:val="0037448F"/>
    <w:rsid w:val="00375750"/>
    <w:rsid w:val="00385AA4"/>
    <w:rsid w:val="003933BB"/>
    <w:rsid w:val="003B1151"/>
    <w:rsid w:val="003B3B7E"/>
    <w:rsid w:val="003B52BB"/>
    <w:rsid w:val="003B5ABF"/>
    <w:rsid w:val="003D4B13"/>
    <w:rsid w:val="003E11B6"/>
    <w:rsid w:val="003E406D"/>
    <w:rsid w:val="003E5338"/>
    <w:rsid w:val="003F20E6"/>
    <w:rsid w:val="004072C6"/>
    <w:rsid w:val="004123B3"/>
    <w:rsid w:val="00412EAF"/>
    <w:rsid w:val="004272F1"/>
    <w:rsid w:val="004304DF"/>
    <w:rsid w:val="0046010C"/>
    <w:rsid w:val="00472355"/>
    <w:rsid w:val="004747D2"/>
    <w:rsid w:val="00482847"/>
    <w:rsid w:val="00484FEA"/>
    <w:rsid w:val="004903A7"/>
    <w:rsid w:val="00490DA3"/>
    <w:rsid w:val="00496B71"/>
    <w:rsid w:val="004A6F26"/>
    <w:rsid w:val="004B5097"/>
    <w:rsid w:val="004E1CEE"/>
    <w:rsid w:val="005108F2"/>
    <w:rsid w:val="0052421F"/>
    <w:rsid w:val="00531F7A"/>
    <w:rsid w:val="00536DB3"/>
    <w:rsid w:val="00543CF5"/>
    <w:rsid w:val="005465CB"/>
    <w:rsid w:val="00554D67"/>
    <w:rsid w:val="005553F5"/>
    <w:rsid w:val="00561E66"/>
    <w:rsid w:val="005638D8"/>
    <w:rsid w:val="005663F0"/>
    <w:rsid w:val="00583E89"/>
    <w:rsid w:val="00584EE1"/>
    <w:rsid w:val="00585DE9"/>
    <w:rsid w:val="00597383"/>
    <w:rsid w:val="005A4563"/>
    <w:rsid w:val="005C2246"/>
    <w:rsid w:val="005E46D6"/>
    <w:rsid w:val="005F08C7"/>
    <w:rsid w:val="005F7266"/>
    <w:rsid w:val="006061DB"/>
    <w:rsid w:val="0061381B"/>
    <w:rsid w:val="0061398D"/>
    <w:rsid w:val="0062045D"/>
    <w:rsid w:val="00621FC8"/>
    <w:rsid w:val="006259AC"/>
    <w:rsid w:val="00634E5D"/>
    <w:rsid w:val="00637A48"/>
    <w:rsid w:val="00652BB3"/>
    <w:rsid w:val="006655EA"/>
    <w:rsid w:val="006703F8"/>
    <w:rsid w:val="00673081"/>
    <w:rsid w:val="00674563"/>
    <w:rsid w:val="00682345"/>
    <w:rsid w:val="00684D80"/>
    <w:rsid w:val="00691C76"/>
    <w:rsid w:val="006B367B"/>
    <w:rsid w:val="006B474E"/>
    <w:rsid w:val="006C1B44"/>
    <w:rsid w:val="006C327A"/>
    <w:rsid w:val="006C62FE"/>
    <w:rsid w:val="006D61C7"/>
    <w:rsid w:val="006E3FBA"/>
    <w:rsid w:val="006E48D2"/>
    <w:rsid w:val="006F4751"/>
    <w:rsid w:val="0070089F"/>
    <w:rsid w:val="00702B1D"/>
    <w:rsid w:val="0073695D"/>
    <w:rsid w:val="00754BC6"/>
    <w:rsid w:val="00765864"/>
    <w:rsid w:val="007708FF"/>
    <w:rsid w:val="007720A6"/>
    <w:rsid w:val="00790E99"/>
    <w:rsid w:val="00792CE6"/>
    <w:rsid w:val="00792DB3"/>
    <w:rsid w:val="00797B93"/>
    <w:rsid w:val="007A5BCD"/>
    <w:rsid w:val="007B7181"/>
    <w:rsid w:val="007D3B19"/>
    <w:rsid w:val="007F2E07"/>
    <w:rsid w:val="007F5FCB"/>
    <w:rsid w:val="008010BC"/>
    <w:rsid w:val="00801E61"/>
    <w:rsid w:val="008036AE"/>
    <w:rsid w:val="00805CBC"/>
    <w:rsid w:val="00806B5E"/>
    <w:rsid w:val="00811C2C"/>
    <w:rsid w:val="00814611"/>
    <w:rsid w:val="00817B55"/>
    <w:rsid w:val="00824F54"/>
    <w:rsid w:val="00830D5D"/>
    <w:rsid w:val="00831924"/>
    <w:rsid w:val="008332E9"/>
    <w:rsid w:val="00837EB4"/>
    <w:rsid w:val="00850A27"/>
    <w:rsid w:val="00862923"/>
    <w:rsid w:val="008653AF"/>
    <w:rsid w:val="00872E9E"/>
    <w:rsid w:val="00874CDD"/>
    <w:rsid w:val="008A464B"/>
    <w:rsid w:val="008A48C6"/>
    <w:rsid w:val="008A4DA5"/>
    <w:rsid w:val="008C2DBA"/>
    <w:rsid w:val="008E02EC"/>
    <w:rsid w:val="008F46ED"/>
    <w:rsid w:val="0091765E"/>
    <w:rsid w:val="00917A2B"/>
    <w:rsid w:val="00921B46"/>
    <w:rsid w:val="00924204"/>
    <w:rsid w:val="00931730"/>
    <w:rsid w:val="0094243C"/>
    <w:rsid w:val="00945C22"/>
    <w:rsid w:val="009535B7"/>
    <w:rsid w:val="00957C02"/>
    <w:rsid w:val="009605F5"/>
    <w:rsid w:val="0098026F"/>
    <w:rsid w:val="0099121D"/>
    <w:rsid w:val="0099182D"/>
    <w:rsid w:val="00991B52"/>
    <w:rsid w:val="009B5953"/>
    <w:rsid w:val="009B677F"/>
    <w:rsid w:val="009C496B"/>
    <w:rsid w:val="009D6ADF"/>
    <w:rsid w:val="009E20FD"/>
    <w:rsid w:val="009F61D5"/>
    <w:rsid w:val="009F722B"/>
    <w:rsid w:val="00A00D4D"/>
    <w:rsid w:val="00A253D6"/>
    <w:rsid w:val="00A43EDC"/>
    <w:rsid w:val="00A653F5"/>
    <w:rsid w:val="00A77E3C"/>
    <w:rsid w:val="00A8099D"/>
    <w:rsid w:val="00A8556F"/>
    <w:rsid w:val="00AB1289"/>
    <w:rsid w:val="00AC7230"/>
    <w:rsid w:val="00AD508B"/>
    <w:rsid w:val="00AD5615"/>
    <w:rsid w:val="00AD7CC8"/>
    <w:rsid w:val="00AE3B65"/>
    <w:rsid w:val="00AF4C4C"/>
    <w:rsid w:val="00B136F8"/>
    <w:rsid w:val="00B16AA1"/>
    <w:rsid w:val="00B2158F"/>
    <w:rsid w:val="00B224C6"/>
    <w:rsid w:val="00B32509"/>
    <w:rsid w:val="00B3609F"/>
    <w:rsid w:val="00B47B88"/>
    <w:rsid w:val="00B55A24"/>
    <w:rsid w:val="00B80BC5"/>
    <w:rsid w:val="00B931CC"/>
    <w:rsid w:val="00BE45A1"/>
    <w:rsid w:val="00BF6ECF"/>
    <w:rsid w:val="00C05A43"/>
    <w:rsid w:val="00C109C3"/>
    <w:rsid w:val="00C42C33"/>
    <w:rsid w:val="00C5413C"/>
    <w:rsid w:val="00C77C9A"/>
    <w:rsid w:val="00C918ED"/>
    <w:rsid w:val="00C97D42"/>
    <w:rsid w:val="00CC6DAB"/>
    <w:rsid w:val="00CF2DFC"/>
    <w:rsid w:val="00CF75DB"/>
    <w:rsid w:val="00CF7D4C"/>
    <w:rsid w:val="00D01809"/>
    <w:rsid w:val="00D01DBD"/>
    <w:rsid w:val="00D1400E"/>
    <w:rsid w:val="00D23900"/>
    <w:rsid w:val="00D26300"/>
    <w:rsid w:val="00D329F9"/>
    <w:rsid w:val="00D37160"/>
    <w:rsid w:val="00D46EA4"/>
    <w:rsid w:val="00D47AFE"/>
    <w:rsid w:val="00D47EEC"/>
    <w:rsid w:val="00D50B87"/>
    <w:rsid w:val="00D5199D"/>
    <w:rsid w:val="00D5577C"/>
    <w:rsid w:val="00D673A7"/>
    <w:rsid w:val="00D72102"/>
    <w:rsid w:val="00D73EA9"/>
    <w:rsid w:val="00D80CCA"/>
    <w:rsid w:val="00D96E1F"/>
    <w:rsid w:val="00DA0560"/>
    <w:rsid w:val="00DA5315"/>
    <w:rsid w:val="00DB2A7E"/>
    <w:rsid w:val="00DC2252"/>
    <w:rsid w:val="00DC5623"/>
    <w:rsid w:val="00DC5CB4"/>
    <w:rsid w:val="00DF1E15"/>
    <w:rsid w:val="00E2170D"/>
    <w:rsid w:val="00E240B0"/>
    <w:rsid w:val="00E26337"/>
    <w:rsid w:val="00E512FE"/>
    <w:rsid w:val="00E545AE"/>
    <w:rsid w:val="00E553C4"/>
    <w:rsid w:val="00E7275B"/>
    <w:rsid w:val="00E876F1"/>
    <w:rsid w:val="00EB2A98"/>
    <w:rsid w:val="00EB2DBF"/>
    <w:rsid w:val="00EC27B6"/>
    <w:rsid w:val="00EF3E06"/>
    <w:rsid w:val="00F03AFD"/>
    <w:rsid w:val="00F04D69"/>
    <w:rsid w:val="00F064A1"/>
    <w:rsid w:val="00F3615C"/>
    <w:rsid w:val="00F55505"/>
    <w:rsid w:val="00F748AF"/>
    <w:rsid w:val="00F877CE"/>
    <w:rsid w:val="00FA1E90"/>
    <w:rsid w:val="00FC312F"/>
    <w:rsid w:val="00FC6BF8"/>
    <w:rsid w:val="00FD1B3E"/>
    <w:rsid w:val="00FD7CDB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0CDF6-BCF3-4E81-BE43-28C4E07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 Александров</cp:lastModifiedBy>
  <cp:revision>7</cp:revision>
  <dcterms:created xsi:type="dcterms:W3CDTF">2019-07-26T05:13:00Z</dcterms:created>
  <dcterms:modified xsi:type="dcterms:W3CDTF">2020-05-18T16:18:00Z</dcterms:modified>
</cp:coreProperties>
</file>